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C3B" w:rsidRDefault="00F84C3B" w:rsidP="00F4634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b/>
          <w:noProof/>
        </w:rPr>
        <w:drawing>
          <wp:inline distT="0" distB="0" distL="0" distR="0" wp14:anchorId="6700FED4" wp14:editId="2C3CFF61">
            <wp:extent cx="1876425" cy="1038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C3B" w:rsidRDefault="00F84C3B" w:rsidP="00F4634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6694" w:rsidRDefault="00F84C3B" w:rsidP="00F4634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ПЕТЕРГОФСКИЕ ДАЧНИКИ</w:t>
      </w:r>
    </w:p>
    <w:p w:rsidR="00F84C3B" w:rsidRDefault="00F84C3B" w:rsidP="00F4634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Фермерский дворец, парк Александрия</w:t>
      </w:r>
    </w:p>
    <w:p w:rsidR="00F84C3B" w:rsidRDefault="00F84C3B" w:rsidP="00F4634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10 августа 2016, 14:00</w:t>
      </w:r>
    </w:p>
    <w:p w:rsidR="00966694" w:rsidRPr="00966694" w:rsidRDefault="00966694" w:rsidP="00F4634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52EB" w:rsidRDefault="004F6AFA" w:rsidP="00F463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В Фермерском дворце парка Александрия 10 авгус</w:t>
      </w:r>
      <w:r w:rsidR="00AD669B">
        <w:rPr>
          <w:rFonts w:ascii="Times New Roman" w:eastAsia="Calibri" w:hAnsi="Times New Roman" w:cs="Times New Roman"/>
          <w:sz w:val="24"/>
          <w:szCs w:val="24"/>
        </w:rPr>
        <w:t>та 2016 года начинает работу 3</w:t>
      </w:r>
      <w:r w:rsidR="00C60656">
        <w:rPr>
          <w:rFonts w:ascii="Times New Roman" w:eastAsia="Calibri" w:hAnsi="Times New Roman" w:cs="Times New Roman"/>
          <w:sz w:val="24"/>
          <w:szCs w:val="24"/>
        </w:rPr>
        <w:t>2</w:t>
      </w:r>
      <w:r w:rsidR="00AD669B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>ая постоянная экспозиция ГМЗ «</w:t>
      </w:r>
      <w:r w:rsidRPr="00AD669B">
        <w:rPr>
          <w:rFonts w:ascii="Times New Roman" w:eastAsia="Calibri" w:hAnsi="Times New Roman" w:cs="Times New Roman"/>
          <w:sz w:val="24"/>
          <w:szCs w:val="24"/>
        </w:rPr>
        <w:t>Петергоф».</w:t>
      </w:r>
      <w:r w:rsidR="00032392" w:rsidRPr="00AD669B">
        <w:rPr>
          <w:rFonts w:ascii="Times New Roman" w:eastAsia="Calibri" w:hAnsi="Times New Roman" w:cs="Times New Roman"/>
          <w:sz w:val="24"/>
          <w:szCs w:val="24"/>
        </w:rPr>
        <w:t xml:space="preserve"> Новый культурно-исторический проект </w:t>
      </w:r>
      <w:r w:rsidR="00F24E71" w:rsidRPr="00AD669B">
        <w:rPr>
          <w:rFonts w:ascii="Times New Roman" w:eastAsia="Calibri" w:hAnsi="Times New Roman" w:cs="Times New Roman"/>
          <w:sz w:val="24"/>
          <w:szCs w:val="24"/>
        </w:rPr>
        <w:t xml:space="preserve">«Петергофские дачники» </w:t>
      </w:r>
      <w:r w:rsidR="001952EB" w:rsidRPr="00AD669B">
        <w:rPr>
          <w:rFonts w:ascii="Times New Roman" w:hAnsi="Times New Roman" w:cs="Times New Roman"/>
          <w:sz w:val="24"/>
          <w:szCs w:val="24"/>
        </w:rPr>
        <w:t>располагается в</w:t>
      </w:r>
      <w:r w:rsidR="00032392" w:rsidRPr="00AD669B">
        <w:rPr>
          <w:rFonts w:ascii="Times New Roman" w:hAnsi="Times New Roman" w:cs="Times New Roman"/>
          <w:sz w:val="24"/>
          <w:szCs w:val="24"/>
        </w:rPr>
        <w:t xml:space="preserve"> 15 залах и </w:t>
      </w:r>
      <w:r w:rsidR="00F4634D" w:rsidRPr="00AD669B">
        <w:rPr>
          <w:rFonts w:ascii="Times New Roman" w:hAnsi="Times New Roman" w:cs="Times New Roman"/>
          <w:sz w:val="24"/>
          <w:szCs w:val="24"/>
        </w:rPr>
        <w:t>предлагает гостям погрузиться в атмосферу</w:t>
      </w:r>
      <w:r w:rsidR="00032392" w:rsidRPr="00AD6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летнего отдыха на южном побережье Финского </w:t>
      </w:r>
      <w:r w:rsidR="00AD6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залива в XIX – начале ХХ веков</w:t>
      </w:r>
      <w:r w:rsidR="001952EB" w:rsidRPr="00AD6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32392" w:rsidRPr="00AD6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52EB" w:rsidRPr="00AD669B">
        <w:rPr>
          <w:rFonts w:ascii="Times New Roman" w:hAnsi="Times New Roman" w:cs="Times New Roman"/>
          <w:sz w:val="24"/>
          <w:szCs w:val="24"/>
        </w:rPr>
        <w:t xml:space="preserve">Более </w:t>
      </w:r>
      <w:r w:rsidR="009F3F85">
        <w:rPr>
          <w:rFonts w:ascii="Times New Roman" w:hAnsi="Times New Roman" w:cs="Times New Roman"/>
          <w:sz w:val="24"/>
          <w:szCs w:val="24"/>
        </w:rPr>
        <w:t>3</w:t>
      </w:r>
      <w:r w:rsidR="001952EB" w:rsidRPr="00AD669B">
        <w:rPr>
          <w:rFonts w:ascii="Times New Roman" w:hAnsi="Times New Roman" w:cs="Times New Roman"/>
          <w:sz w:val="24"/>
          <w:szCs w:val="24"/>
        </w:rPr>
        <w:t>00 музейных предметов</w:t>
      </w:r>
      <w:r w:rsidR="001952EB">
        <w:rPr>
          <w:rFonts w:ascii="Times New Roman" w:hAnsi="Times New Roman" w:cs="Times New Roman"/>
          <w:sz w:val="24"/>
          <w:szCs w:val="24"/>
        </w:rPr>
        <w:t xml:space="preserve"> </w:t>
      </w:r>
      <w:r w:rsidR="00195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экспозиции</w:t>
      </w:r>
      <w:r w:rsidR="001952EB" w:rsidRPr="001D6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5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дают представление об исключительном характере дачной культуры этих мест.</w:t>
      </w:r>
    </w:p>
    <w:p w:rsidR="00EA1087" w:rsidRPr="00EA1087" w:rsidRDefault="0017431E" w:rsidP="00EA10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Музей, представляющий обстановку жилых покоев Александра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семьи открылся на первом этаже Фермерского дворца в 2010 году. Интерьеры второго этажа</w:t>
      </w:r>
      <w:r w:rsidR="00C60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0390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хронологически связанные</w:t>
      </w:r>
      <w:r w:rsidR="00130390" w:rsidRPr="00E87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расцветом дачной</w:t>
      </w:r>
      <w:r w:rsidR="00130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жизни Петергофа, стали пространством для нового музея. </w:t>
      </w:r>
      <w:r w:rsidR="005153D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Имея большой опыт в инновационных проект</w:t>
      </w:r>
      <w:r w:rsidR="00C60656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5153D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Петергоф обратился к воссозданию дачной атмосферы рубежа веков современными технологиями</w:t>
      </w:r>
      <w:r w:rsidR="001303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6DCC" w:rsidRDefault="00C6495B" w:rsidP="00F463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DF8">
        <w:rPr>
          <w:rFonts w:ascii="Times New Roman" w:eastAsia="Calibri" w:hAnsi="Times New Roman" w:cs="Times New Roman"/>
          <w:sz w:val="24"/>
          <w:szCs w:val="24"/>
        </w:rPr>
        <w:t xml:space="preserve">Во второй половине </w:t>
      </w:r>
      <w:r w:rsidRPr="00115DF8">
        <w:rPr>
          <w:rFonts w:ascii="Times New Roman" w:eastAsia="Calibri" w:hAnsi="Times New Roman" w:cs="Times New Roman"/>
          <w:sz w:val="24"/>
          <w:szCs w:val="24"/>
          <w:lang w:val="en-US"/>
        </w:rPr>
        <w:t>XIX</w:t>
      </w:r>
      <w:r w:rsidRPr="00115D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D669B">
        <w:rPr>
          <w:rFonts w:ascii="Times New Roman" w:eastAsia="Calibri" w:hAnsi="Times New Roman" w:cs="Times New Roman"/>
          <w:sz w:val="24"/>
          <w:szCs w:val="24"/>
        </w:rPr>
        <w:t>столетия</w:t>
      </w:r>
      <w:r w:rsidRPr="00115DF8">
        <w:rPr>
          <w:rFonts w:ascii="Times New Roman" w:eastAsia="Calibri" w:hAnsi="Times New Roman" w:cs="Times New Roman"/>
          <w:sz w:val="24"/>
          <w:szCs w:val="24"/>
        </w:rPr>
        <w:t xml:space="preserve"> понятие «дача» вошло в широкий обиход для обозначения загородного летнего дома для городской семьи, а вокруг императорской резиденции в Петергофе начал формироваться особый дачный мир.</w:t>
      </w:r>
      <w:r w:rsidR="00F463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5DF8">
        <w:rPr>
          <w:rFonts w:ascii="Times New Roman" w:eastAsia="Times New Roman" w:hAnsi="Times New Roman" w:cs="Times New Roman"/>
          <w:sz w:val="24"/>
          <w:szCs w:val="24"/>
        </w:rPr>
        <w:t xml:space="preserve">Несколько поколений Романовых проводили лето в Петергофском парке Александрия, где обретали некоторую свободу от сковывающих их жизнь придворных условностей. На «собственной даче» каждый имел возможность предаваться любимым занятиям: ловле рыбы, охоте, сбору грибов и ягод, конным и пешим прогулкам, поездкам на велосипеде и играм на открытом воздухе. </w:t>
      </w:r>
      <w:r w:rsidRPr="00115DF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Вслед за царской семьей в Пет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е</w:t>
      </w:r>
      <w:r w:rsidRPr="00115DF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ргоф переезжало высшее общество: </w:t>
      </w:r>
      <w:r w:rsidRPr="00115DF8">
        <w:rPr>
          <w:rFonts w:ascii="Times New Roman" w:eastAsia="Calibri" w:hAnsi="Times New Roman" w:cs="Times New Roman"/>
          <w:sz w:val="24"/>
          <w:szCs w:val="24"/>
        </w:rPr>
        <w:t>лица императорской свиты,</w:t>
      </w:r>
      <w:r w:rsidRPr="00115DF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аристократы, ч</w:t>
      </w:r>
      <w:r w:rsidRPr="00115DF8">
        <w:rPr>
          <w:rFonts w:ascii="Times New Roman" w:eastAsia="Calibri" w:hAnsi="Times New Roman" w:cs="Times New Roman"/>
          <w:sz w:val="24"/>
          <w:szCs w:val="24"/>
        </w:rPr>
        <w:t>иновники, генералы и офице</w:t>
      </w:r>
      <w:r>
        <w:rPr>
          <w:rFonts w:ascii="Times New Roman" w:eastAsia="Calibri" w:hAnsi="Times New Roman" w:cs="Times New Roman"/>
          <w:sz w:val="24"/>
          <w:szCs w:val="24"/>
        </w:rPr>
        <w:t>ры, интеллигенция, состоятельные горожане.</w:t>
      </w:r>
      <w:r w:rsidR="000F6DCC" w:rsidRPr="000F6DCC">
        <w:rPr>
          <w:rFonts w:ascii="Times New Roman" w:hAnsi="Times New Roman" w:cs="Times New Roman"/>
          <w:sz w:val="24"/>
          <w:szCs w:val="24"/>
        </w:rPr>
        <w:t xml:space="preserve"> </w:t>
      </w:r>
      <w:r w:rsidR="000F6DCC">
        <w:rPr>
          <w:rFonts w:ascii="Times New Roman" w:hAnsi="Times New Roman" w:cs="Times New Roman"/>
          <w:sz w:val="24"/>
          <w:szCs w:val="24"/>
        </w:rPr>
        <w:t>Среди известных петергофских дачников были представители семейства Бенуа, М.Г. Врубель, Э.Л. </w:t>
      </w:r>
      <w:proofErr w:type="spellStart"/>
      <w:r w:rsidR="000F6DCC">
        <w:rPr>
          <w:rFonts w:ascii="Times New Roman" w:hAnsi="Times New Roman" w:cs="Times New Roman"/>
          <w:sz w:val="24"/>
          <w:szCs w:val="24"/>
        </w:rPr>
        <w:t>Ган</w:t>
      </w:r>
      <w:proofErr w:type="spellEnd"/>
      <w:r w:rsidR="000F6DCC">
        <w:rPr>
          <w:rFonts w:ascii="Times New Roman" w:hAnsi="Times New Roman" w:cs="Times New Roman"/>
          <w:sz w:val="24"/>
          <w:szCs w:val="24"/>
        </w:rPr>
        <w:t>,</w:t>
      </w:r>
      <w:r w:rsidR="000F6DCC" w:rsidRPr="000F6DCC">
        <w:rPr>
          <w:rFonts w:ascii="Times New Roman" w:hAnsi="Times New Roman" w:cs="Times New Roman"/>
          <w:sz w:val="24"/>
          <w:szCs w:val="24"/>
        </w:rPr>
        <w:t xml:space="preserve"> </w:t>
      </w:r>
      <w:r w:rsidR="000F6DCC">
        <w:rPr>
          <w:rFonts w:ascii="Times New Roman" w:hAnsi="Times New Roman" w:cs="Times New Roman"/>
          <w:sz w:val="24"/>
          <w:szCs w:val="24"/>
        </w:rPr>
        <w:t>М.Ф. Кшесинская, Д.И. Менделеев, Н.А. Некрасов, А.Г. Рубинштейн, Ф.Г. Сан-</w:t>
      </w:r>
      <w:proofErr w:type="spellStart"/>
      <w:r w:rsidR="000F6DCC">
        <w:rPr>
          <w:rFonts w:ascii="Times New Roman" w:hAnsi="Times New Roman" w:cs="Times New Roman"/>
          <w:sz w:val="24"/>
          <w:szCs w:val="24"/>
        </w:rPr>
        <w:t>Галли</w:t>
      </w:r>
      <w:proofErr w:type="spellEnd"/>
      <w:r w:rsidR="000F6DCC">
        <w:rPr>
          <w:rFonts w:ascii="Times New Roman" w:hAnsi="Times New Roman" w:cs="Times New Roman"/>
          <w:sz w:val="24"/>
          <w:szCs w:val="24"/>
        </w:rPr>
        <w:t>, С.М. Третьяков, И.С. Тургенев</w:t>
      </w:r>
      <w:r w:rsidR="00F24E71">
        <w:rPr>
          <w:rFonts w:ascii="Times New Roman" w:hAnsi="Times New Roman" w:cs="Times New Roman"/>
          <w:sz w:val="24"/>
          <w:szCs w:val="24"/>
        </w:rPr>
        <w:t>,</w:t>
      </w:r>
      <w:r w:rsidR="00737653">
        <w:rPr>
          <w:rFonts w:ascii="Times New Roman" w:hAnsi="Times New Roman" w:cs="Times New Roman"/>
          <w:sz w:val="24"/>
          <w:szCs w:val="24"/>
        </w:rPr>
        <w:t xml:space="preserve"> П.И. </w:t>
      </w:r>
      <w:r w:rsidR="000F6DCC">
        <w:rPr>
          <w:rFonts w:ascii="Times New Roman" w:hAnsi="Times New Roman" w:cs="Times New Roman"/>
          <w:sz w:val="24"/>
          <w:szCs w:val="24"/>
        </w:rPr>
        <w:t>Чайковский и многие другие.</w:t>
      </w:r>
    </w:p>
    <w:p w:rsidR="00BE1967" w:rsidRPr="00AD669B" w:rsidRDefault="00F24E71" w:rsidP="00F463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Новый проект </w:t>
      </w:r>
      <w:r w:rsidR="00827D25">
        <w:rPr>
          <w:rFonts w:ascii="Times New Roman" w:hAnsi="Times New Roman" w:cs="Times New Roman"/>
          <w:sz w:val="24"/>
          <w:szCs w:val="24"/>
        </w:rPr>
        <w:t xml:space="preserve">повествует </w:t>
      </w:r>
      <w:r w:rsidR="00827D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жителях летнего Петергофа и о том, что представляла собой дачная </w:t>
      </w:r>
      <w:r w:rsidR="00BE1967">
        <w:rPr>
          <w:rFonts w:ascii="Times New Roman" w:eastAsia="Calibri" w:hAnsi="Times New Roman" w:cs="Times New Roman"/>
          <w:sz w:val="24"/>
          <w:szCs w:val="24"/>
          <w:lang w:eastAsia="ru-RU"/>
        </w:rPr>
        <w:t>жизнь</w:t>
      </w:r>
      <w:r w:rsidR="00B067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городе </w:t>
      </w:r>
      <w:r w:rsidR="00966694">
        <w:rPr>
          <w:rFonts w:ascii="Times New Roman" w:eastAsia="Calibri" w:hAnsi="Times New Roman" w:cs="Times New Roman"/>
          <w:sz w:val="24"/>
          <w:szCs w:val="24"/>
          <w:lang w:eastAsia="ru-RU"/>
        </w:rPr>
        <w:t>придворного ведомства</w:t>
      </w:r>
      <w:r w:rsidR="00827D2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0F6D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Здесь </w:t>
      </w:r>
      <w:r w:rsidR="00BE1967">
        <w:rPr>
          <w:rFonts w:ascii="Times New Roman" w:eastAsia="Calibri" w:hAnsi="Times New Roman" w:cs="Times New Roman"/>
          <w:sz w:val="24"/>
          <w:szCs w:val="24"/>
          <w:lang w:eastAsia="ru-RU"/>
        </w:rPr>
        <w:t>сохранялся привычный</w:t>
      </w:r>
      <w:r w:rsidR="000F6DCC" w:rsidRPr="000F6D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светск</w:t>
      </w:r>
      <w:r w:rsidR="00BE1967">
        <w:rPr>
          <w:rFonts w:ascii="Times New Roman" w:eastAsia="Calibri" w:hAnsi="Times New Roman" w:cs="Times New Roman"/>
          <w:sz w:val="24"/>
          <w:szCs w:val="24"/>
          <w:lang w:eastAsia="ru-RU"/>
        </w:rPr>
        <w:t>ий распорядок</w:t>
      </w:r>
      <w:r w:rsidR="000F6DCC" w:rsidRPr="000F6D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  <w:r w:rsidR="00BE19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летние «обыватели Петергофа» </w:t>
      </w:r>
      <w:r w:rsidR="000F6DCC" w:rsidRPr="000F6D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получали приглашения на официальные мероприятия при дворе, </w:t>
      </w:r>
      <w:r w:rsidR="0073765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присутствовали </w:t>
      </w:r>
      <w:r w:rsidR="000F6DCC" w:rsidRPr="000F6D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торжественных обедах и приемах. </w:t>
      </w:r>
      <w:r w:rsidR="00BE1967">
        <w:rPr>
          <w:rFonts w:ascii="Times New Roman" w:eastAsia="Calibri" w:hAnsi="Times New Roman" w:cs="Times New Roman"/>
          <w:sz w:val="24"/>
          <w:szCs w:val="24"/>
          <w:lang w:eastAsia="ru-RU"/>
        </w:rPr>
        <w:t>Кроме светских развлечений существовал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 и простые дачные радости – куп</w:t>
      </w:r>
      <w:r w:rsidR="00BE1967">
        <w:rPr>
          <w:rFonts w:ascii="Times New Roman" w:eastAsia="Calibri" w:hAnsi="Times New Roman" w:cs="Times New Roman"/>
          <w:sz w:val="24"/>
          <w:szCs w:val="24"/>
          <w:lang w:eastAsia="ru-RU"/>
        </w:rPr>
        <w:t>ание в Финском заливе, велосипедные прогулки в парке,</w:t>
      </w:r>
      <w:r w:rsidR="00BE1967" w:rsidRPr="00BE19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E1967">
        <w:rPr>
          <w:rFonts w:ascii="Times New Roman" w:eastAsia="Calibri" w:hAnsi="Times New Roman" w:cs="Times New Roman"/>
          <w:sz w:val="24"/>
          <w:szCs w:val="24"/>
          <w:lang w:eastAsia="ru-RU"/>
        </w:rPr>
        <w:t>пикники, походы в гости. И, конечно, л</w:t>
      </w:r>
      <w:r w:rsidR="00BE1967">
        <w:rPr>
          <w:rFonts w:ascii="Times New Roman" w:eastAsia="Calibri" w:hAnsi="Times New Roman" w:cs="Times New Roman"/>
          <w:sz w:val="24"/>
        </w:rPr>
        <w:t xml:space="preserve">ето на даче неизбежно было связано с варкой </w:t>
      </w:r>
      <w:r w:rsidR="00BE1967" w:rsidRPr="00AD669B">
        <w:rPr>
          <w:rFonts w:ascii="Times New Roman" w:eastAsia="Calibri" w:hAnsi="Times New Roman" w:cs="Times New Roman"/>
          <w:sz w:val="24"/>
        </w:rPr>
        <w:t>ароматного варенья, изготовлением душистых наливок: так дачный вкус сохранялся для долгой петербургской зимы.</w:t>
      </w:r>
    </w:p>
    <w:p w:rsidR="0048710D" w:rsidRPr="00AD669B" w:rsidRDefault="004451D6" w:rsidP="00F463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66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Экспозиция разворачивается </w:t>
      </w:r>
      <w:r w:rsidR="00AD669B" w:rsidRPr="00AD669B">
        <w:rPr>
          <w:rFonts w:ascii="Times New Roman" w:eastAsia="Calibri" w:hAnsi="Times New Roman" w:cs="Times New Roman"/>
          <w:sz w:val="24"/>
          <w:szCs w:val="24"/>
          <w:lang w:eastAsia="ru-RU"/>
        </w:rPr>
        <w:t>согласно</w:t>
      </w:r>
      <w:r w:rsidRPr="00AD66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D669B" w:rsidRPr="00AD669B">
        <w:rPr>
          <w:rFonts w:ascii="Times New Roman" w:eastAsia="Calibri" w:hAnsi="Times New Roman" w:cs="Times New Roman"/>
          <w:sz w:val="24"/>
          <w:szCs w:val="24"/>
          <w:lang w:eastAsia="ru-RU"/>
        </w:rPr>
        <w:t>распорядку</w:t>
      </w:r>
      <w:r w:rsidRPr="00AD66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дачной жизни</w:t>
      </w:r>
      <w:r w:rsidR="00AD669B" w:rsidRPr="00AD669B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Pr="00AD66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столичной суеты</w:t>
      </w:r>
      <w:r w:rsidR="0073765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706B0" w:rsidRPr="00AD669B">
        <w:rPr>
          <w:rFonts w:ascii="Times New Roman" w:hAnsi="Times New Roman" w:cs="Times New Roman"/>
          <w:sz w:val="24"/>
          <w:szCs w:val="24"/>
        </w:rPr>
        <w:t xml:space="preserve">и </w:t>
      </w:r>
      <w:r w:rsidRPr="00AD669B">
        <w:rPr>
          <w:rFonts w:ascii="Times New Roman" w:hAnsi="Times New Roman" w:cs="Times New Roman"/>
          <w:sz w:val="24"/>
          <w:szCs w:val="24"/>
        </w:rPr>
        <w:t>сутолоки вокзала к тишине вечеров</w:t>
      </w:r>
      <w:r w:rsidR="00737653">
        <w:rPr>
          <w:rFonts w:ascii="Times New Roman" w:hAnsi="Times New Roman" w:cs="Times New Roman"/>
          <w:sz w:val="24"/>
          <w:szCs w:val="24"/>
        </w:rPr>
        <w:t xml:space="preserve"> и</w:t>
      </w:r>
      <w:r w:rsidRPr="00AD669B">
        <w:rPr>
          <w:rFonts w:ascii="Times New Roman" w:hAnsi="Times New Roman" w:cs="Times New Roman"/>
          <w:sz w:val="24"/>
          <w:szCs w:val="24"/>
        </w:rPr>
        <w:t xml:space="preserve"> размеренности загородного отдыха на взморье. Гость «Петергофских дачников» поднимется на </w:t>
      </w:r>
      <w:r w:rsidR="008603F7" w:rsidRPr="00AD669B">
        <w:rPr>
          <w:rFonts w:ascii="Times New Roman" w:hAnsi="Times New Roman" w:cs="Times New Roman"/>
          <w:sz w:val="24"/>
          <w:szCs w:val="24"/>
        </w:rPr>
        <w:t>веранду</w:t>
      </w:r>
      <w:r w:rsidRPr="00AD669B">
        <w:rPr>
          <w:rFonts w:ascii="Times New Roman" w:hAnsi="Times New Roman" w:cs="Times New Roman"/>
          <w:sz w:val="24"/>
          <w:szCs w:val="24"/>
        </w:rPr>
        <w:t xml:space="preserve"> типичного дачного дома, окажется в мастерской художника, посетит кабинет аристократа</w:t>
      </w:r>
      <w:r w:rsidR="00AD669B" w:rsidRPr="00AD669B">
        <w:rPr>
          <w:rFonts w:ascii="Times New Roman" w:hAnsi="Times New Roman" w:cs="Times New Roman"/>
          <w:sz w:val="24"/>
          <w:szCs w:val="24"/>
        </w:rPr>
        <w:t xml:space="preserve"> и дамский будуар, </w:t>
      </w:r>
      <w:r w:rsidR="008603F7" w:rsidRPr="00AD669B">
        <w:rPr>
          <w:rFonts w:ascii="Times New Roman" w:hAnsi="Times New Roman" w:cs="Times New Roman"/>
          <w:sz w:val="24"/>
          <w:szCs w:val="24"/>
        </w:rPr>
        <w:t>детскую, узнает о развлечениях и радостях петергофского лет</w:t>
      </w:r>
      <w:r w:rsidR="00AD669B" w:rsidRPr="00AD669B">
        <w:rPr>
          <w:rFonts w:ascii="Times New Roman" w:hAnsi="Times New Roman" w:cs="Times New Roman"/>
          <w:sz w:val="24"/>
          <w:szCs w:val="24"/>
        </w:rPr>
        <w:t>а,</w:t>
      </w:r>
      <w:r w:rsidR="008603F7" w:rsidRPr="00AD669B">
        <w:rPr>
          <w:rFonts w:ascii="Times New Roman" w:hAnsi="Times New Roman" w:cs="Times New Roman"/>
          <w:sz w:val="24"/>
          <w:szCs w:val="24"/>
        </w:rPr>
        <w:t xml:space="preserve"> его ароматах, вкусах и звуках, ощутит грусть осеннего расставания с Пе</w:t>
      </w:r>
      <w:r w:rsidR="00AD669B" w:rsidRPr="00AD669B">
        <w:rPr>
          <w:rFonts w:ascii="Times New Roman" w:hAnsi="Times New Roman" w:cs="Times New Roman"/>
          <w:sz w:val="24"/>
          <w:szCs w:val="24"/>
        </w:rPr>
        <w:t>те</w:t>
      </w:r>
      <w:r w:rsidR="008603F7" w:rsidRPr="00AD669B">
        <w:rPr>
          <w:rFonts w:ascii="Times New Roman" w:hAnsi="Times New Roman" w:cs="Times New Roman"/>
          <w:sz w:val="24"/>
          <w:szCs w:val="24"/>
        </w:rPr>
        <w:t>ргофом</w:t>
      </w:r>
      <w:r w:rsidR="00D706B0" w:rsidRPr="00AD669B">
        <w:rPr>
          <w:rFonts w:ascii="Times New Roman" w:hAnsi="Times New Roman" w:cs="Times New Roman"/>
          <w:sz w:val="24"/>
          <w:szCs w:val="24"/>
        </w:rPr>
        <w:t>.</w:t>
      </w:r>
    </w:p>
    <w:p w:rsidR="008603F7" w:rsidRDefault="00AD669B" w:rsidP="00AD66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66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Кроме музейных залов гостей ждет своеобразный кинозал, где об особенностях петербургск</w:t>
      </w:r>
      <w:r w:rsidR="007376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ой дачной культуры расскажут Б.</w:t>
      </w:r>
      <w:r w:rsidRPr="00AD66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В. Аверин, </w:t>
      </w:r>
      <w:r w:rsidR="007376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С.И. Богданов, Н.В. Буров, Д.А. Гранин, Я.А. </w:t>
      </w:r>
      <w:proofErr w:type="spellStart"/>
      <w:r w:rsidR="007376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Гордин</w:t>
      </w:r>
      <w:proofErr w:type="spellEnd"/>
      <w:r w:rsidR="007376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Т.В. </w:t>
      </w:r>
      <w:proofErr w:type="gramStart"/>
      <w:r w:rsidR="007376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Черниговская,  М.</w:t>
      </w:r>
      <w:r w:rsidRPr="00AD66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Л.</w:t>
      </w:r>
      <w:proofErr w:type="gramEnd"/>
      <w:r w:rsidRPr="00AD66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D66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Шретер</w:t>
      </w:r>
      <w:proofErr w:type="spellEnd"/>
      <w:r w:rsidRPr="00AD66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 </w:t>
      </w:r>
      <w:r w:rsidR="001D6258" w:rsidRPr="00AD669B">
        <w:rPr>
          <w:rFonts w:ascii="Times New Roman" w:hAnsi="Times New Roman" w:cs="Times New Roman"/>
          <w:sz w:val="24"/>
          <w:szCs w:val="24"/>
        </w:rPr>
        <w:t>Проект «Петергофские</w:t>
      </w:r>
      <w:r w:rsidR="00737653">
        <w:rPr>
          <w:rFonts w:ascii="Times New Roman" w:hAnsi="Times New Roman" w:cs="Times New Roman"/>
          <w:sz w:val="24"/>
          <w:szCs w:val="24"/>
        </w:rPr>
        <w:t xml:space="preserve"> дачники</w:t>
      </w:r>
      <w:r w:rsidR="001D6258" w:rsidRPr="00AD669B">
        <w:rPr>
          <w:rFonts w:ascii="Times New Roman" w:hAnsi="Times New Roman" w:cs="Times New Roman"/>
          <w:sz w:val="24"/>
          <w:szCs w:val="24"/>
        </w:rPr>
        <w:t>» ориентирован на семейную аудиторию</w:t>
      </w:r>
      <w:r w:rsidR="001D6258">
        <w:rPr>
          <w:rFonts w:ascii="Times New Roman" w:hAnsi="Times New Roman" w:cs="Times New Roman"/>
          <w:sz w:val="24"/>
          <w:szCs w:val="24"/>
        </w:rPr>
        <w:t xml:space="preserve"> и всех, кто интересуется </w:t>
      </w:r>
      <w:r w:rsidR="00B06758">
        <w:rPr>
          <w:rFonts w:ascii="Times New Roman" w:hAnsi="Times New Roman" w:cs="Times New Roman"/>
          <w:sz w:val="24"/>
          <w:szCs w:val="24"/>
        </w:rPr>
        <w:t>жизнью П</w:t>
      </w:r>
      <w:r w:rsidR="001D6258">
        <w:rPr>
          <w:rFonts w:ascii="Times New Roman" w:hAnsi="Times New Roman" w:cs="Times New Roman"/>
          <w:sz w:val="24"/>
          <w:szCs w:val="24"/>
        </w:rPr>
        <w:t>етербур</w:t>
      </w:r>
      <w:r w:rsidR="00966694">
        <w:rPr>
          <w:rFonts w:ascii="Times New Roman" w:hAnsi="Times New Roman" w:cs="Times New Roman"/>
          <w:sz w:val="24"/>
          <w:szCs w:val="24"/>
        </w:rPr>
        <w:t>г</w:t>
      </w:r>
      <w:r w:rsidR="00B06758">
        <w:rPr>
          <w:rFonts w:ascii="Times New Roman" w:hAnsi="Times New Roman" w:cs="Times New Roman"/>
          <w:sz w:val="24"/>
          <w:szCs w:val="24"/>
        </w:rPr>
        <w:t>а</w:t>
      </w:r>
      <w:r w:rsidR="001D6258">
        <w:rPr>
          <w:rFonts w:ascii="Times New Roman" w:hAnsi="Times New Roman" w:cs="Times New Roman"/>
          <w:sz w:val="24"/>
          <w:szCs w:val="24"/>
        </w:rPr>
        <w:t xml:space="preserve"> ру</w:t>
      </w:r>
      <w:r w:rsidR="004F6AFA">
        <w:rPr>
          <w:rFonts w:ascii="Times New Roman" w:hAnsi="Times New Roman" w:cs="Times New Roman"/>
          <w:sz w:val="24"/>
          <w:szCs w:val="24"/>
        </w:rPr>
        <w:t>бежа веков</w:t>
      </w:r>
      <w:r w:rsidR="008603F7">
        <w:rPr>
          <w:rFonts w:ascii="Times New Roman" w:hAnsi="Times New Roman" w:cs="Times New Roman"/>
          <w:sz w:val="24"/>
          <w:szCs w:val="24"/>
        </w:rPr>
        <w:t>.</w:t>
      </w:r>
    </w:p>
    <w:p w:rsidR="00D706B0" w:rsidRPr="00755AB9" w:rsidRDefault="004F6AFA" w:rsidP="00F84C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ждем Вас в новом</w:t>
      </w:r>
      <w:r w:rsidR="001D6258">
        <w:rPr>
          <w:rFonts w:ascii="Times New Roman" w:hAnsi="Times New Roman" w:cs="Times New Roman"/>
          <w:sz w:val="24"/>
          <w:szCs w:val="24"/>
        </w:rPr>
        <w:t xml:space="preserve"> музее ГМЗ «Петергоф»!  </w:t>
      </w:r>
      <w:bookmarkStart w:id="0" w:name="_GoBack"/>
      <w:bookmarkEnd w:id="0"/>
    </w:p>
    <w:sectPr w:rsidR="00D706B0" w:rsidRPr="00755AB9" w:rsidSect="00F84C3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FA5"/>
    <w:rsid w:val="00017FA5"/>
    <w:rsid w:val="00032392"/>
    <w:rsid w:val="000F6DCC"/>
    <w:rsid w:val="00130390"/>
    <w:rsid w:val="00161EEE"/>
    <w:rsid w:val="0017431E"/>
    <w:rsid w:val="001952EB"/>
    <w:rsid w:val="001D6258"/>
    <w:rsid w:val="003351FD"/>
    <w:rsid w:val="004451D6"/>
    <w:rsid w:val="0048710D"/>
    <w:rsid w:val="004F6AFA"/>
    <w:rsid w:val="005153D2"/>
    <w:rsid w:val="00726152"/>
    <w:rsid w:val="00737653"/>
    <w:rsid w:val="00755AB9"/>
    <w:rsid w:val="00827D25"/>
    <w:rsid w:val="008603F7"/>
    <w:rsid w:val="00966694"/>
    <w:rsid w:val="009F3F85"/>
    <w:rsid w:val="00AD669B"/>
    <w:rsid w:val="00B06758"/>
    <w:rsid w:val="00B11E64"/>
    <w:rsid w:val="00BE1967"/>
    <w:rsid w:val="00C60656"/>
    <w:rsid w:val="00C6495B"/>
    <w:rsid w:val="00D706B0"/>
    <w:rsid w:val="00E3432A"/>
    <w:rsid w:val="00EA1087"/>
    <w:rsid w:val="00F24E71"/>
    <w:rsid w:val="00F4634D"/>
    <w:rsid w:val="00F635A9"/>
    <w:rsid w:val="00F8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CCF65"/>
  <w15:docId w15:val="{80D850FB-AED4-4878-B226-457FC8DF9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AB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615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463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63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2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Мария Сергеевна Оганесьянц</cp:lastModifiedBy>
  <cp:revision>2</cp:revision>
  <cp:lastPrinted>2016-07-26T08:34:00Z</cp:lastPrinted>
  <dcterms:created xsi:type="dcterms:W3CDTF">2016-08-04T11:04:00Z</dcterms:created>
  <dcterms:modified xsi:type="dcterms:W3CDTF">2016-08-04T11:04:00Z</dcterms:modified>
</cp:coreProperties>
</file>