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 wp14:anchorId="0BC4D4C7" wp14:editId="192398FB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3D29CA" w:rsidRDefault="003D29CA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ВОЗВРАЩЕНИЕ ПОРТРЕТА ЕКАТЕРИНЫ </w:t>
      </w:r>
      <w:r>
        <w:rPr>
          <w:b/>
          <w:lang w:val="en-US"/>
        </w:rPr>
        <w:t>I</w:t>
      </w:r>
      <w:r w:rsidRPr="003D29CA">
        <w:rPr>
          <w:b/>
        </w:rPr>
        <w:t xml:space="preserve"> </w:t>
      </w:r>
      <w:r>
        <w:rPr>
          <w:b/>
        </w:rPr>
        <w:t xml:space="preserve">В ТРОННЫЙ ЗАЛ </w:t>
      </w:r>
    </w:p>
    <w:p w:rsidR="003B5FAE" w:rsidRDefault="003D29CA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БОЛЬШОГО ДВОРЦА</w:t>
      </w:r>
    </w:p>
    <w:p w:rsidR="00622541" w:rsidRDefault="00622541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622541" w:rsidRDefault="00622541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11 июля 2016 года, понедельник</w:t>
      </w:r>
    </w:p>
    <w:p w:rsidR="00622541" w:rsidRPr="003D29CA" w:rsidRDefault="00622541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13:00 – 15:00</w:t>
      </w:r>
    </w:p>
    <w:p w:rsidR="003B5FAE" w:rsidRDefault="003B5FAE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27CE2" w:rsidRDefault="003D29CA" w:rsidP="0062254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567"/>
        <w:jc w:val="both"/>
      </w:pPr>
      <w:r>
        <w:t xml:space="preserve">11 июля 2016 года в Тронный зал Большого дворца в Петергофе вернется парадный портрет Екатерины </w:t>
      </w:r>
      <w:r>
        <w:rPr>
          <w:lang w:val="en-US"/>
        </w:rPr>
        <w:t>I</w:t>
      </w:r>
      <w:r w:rsidR="0034319E">
        <w:t xml:space="preserve"> работы</w:t>
      </w:r>
      <w:r w:rsidRPr="003D29CA">
        <w:t xml:space="preserve"> </w:t>
      </w:r>
      <w:proofErr w:type="gramStart"/>
      <w:r w:rsidR="0034319E">
        <w:t xml:space="preserve">Генриха  </w:t>
      </w:r>
      <w:proofErr w:type="spellStart"/>
      <w:r w:rsidR="0034319E">
        <w:t>Бухгольца</w:t>
      </w:r>
      <w:proofErr w:type="spellEnd"/>
      <w:proofErr w:type="gramEnd"/>
      <w:r w:rsidR="0034319E" w:rsidRPr="002952F4">
        <w:t xml:space="preserve"> </w:t>
      </w:r>
      <w:r w:rsidR="0034319E">
        <w:t xml:space="preserve">(1735 – 1781). </w:t>
      </w:r>
      <w:r w:rsidR="00D70C40">
        <w:t>В 1770-х годах н</w:t>
      </w:r>
      <w:r w:rsidR="000159F6">
        <w:t xml:space="preserve">емецкий художник создал портрет первой Российской императрицы </w:t>
      </w:r>
      <w:r w:rsidR="00D70C40">
        <w:t xml:space="preserve">специально для этого зала </w:t>
      </w:r>
      <w:r w:rsidR="000159F6">
        <w:t xml:space="preserve">по заказу Екатерины </w:t>
      </w:r>
      <w:r w:rsidR="000159F6">
        <w:rPr>
          <w:lang w:val="en-US"/>
        </w:rPr>
        <w:t>II</w:t>
      </w:r>
      <w:r w:rsidR="00D70C40">
        <w:t xml:space="preserve">. В </w:t>
      </w:r>
      <w:r w:rsidR="003D3CE0">
        <w:t>этот период Екатерины Великая капитально перестраивает Тронный зал по проекту</w:t>
      </w:r>
      <w:r w:rsidR="00D70C40">
        <w:t xml:space="preserve"> архитектор</w:t>
      </w:r>
      <w:r w:rsidR="003D3CE0">
        <w:t>а</w:t>
      </w:r>
      <w:r w:rsidR="00D70C40">
        <w:t xml:space="preserve"> Ю.М. </w:t>
      </w:r>
      <w:proofErr w:type="spellStart"/>
      <w:r w:rsidR="00D70C40">
        <w:t>Фельтен</w:t>
      </w:r>
      <w:r w:rsidR="003D3CE0">
        <w:t>а</w:t>
      </w:r>
      <w:proofErr w:type="spellEnd"/>
      <w:r w:rsidR="003D3CE0">
        <w:t>. В</w:t>
      </w:r>
      <w:r w:rsidR="00D70C40">
        <w:t xml:space="preserve"> господствовавшем тогда стиле классицизма</w:t>
      </w:r>
      <w:r w:rsidR="003D3CE0">
        <w:t xml:space="preserve"> плафон заменила гладь потолка, обрамленная лепной рамой</w:t>
      </w:r>
      <w:r w:rsidR="00201254">
        <w:t>, деревянная отделка заменена «штукатурной работаю»</w:t>
      </w:r>
      <w:r w:rsidR="00D70C40">
        <w:t xml:space="preserve">. </w:t>
      </w:r>
      <w:r w:rsidR="00C27CE2" w:rsidRPr="004450AC">
        <w:t xml:space="preserve">Подчеркивание преемственности власти стало важной программой для </w:t>
      </w:r>
      <w:r w:rsidR="00C27CE2">
        <w:t xml:space="preserve">Екатерины </w:t>
      </w:r>
      <w:r w:rsidR="00C27CE2">
        <w:rPr>
          <w:lang w:val="en-US"/>
        </w:rPr>
        <w:t>II</w:t>
      </w:r>
      <w:r w:rsidR="00C27CE2">
        <w:t xml:space="preserve">, поэтому важным декоративным элементом убранства Тронного зала стали </w:t>
      </w:r>
      <w:r w:rsidR="00C27CE2" w:rsidRPr="004450AC">
        <w:t xml:space="preserve">парадные портреты Петра </w:t>
      </w:r>
      <w:r w:rsidR="00C27CE2" w:rsidRPr="004450AC">
        <w:rPr>
          <w:lang w:val="en-US"/>
        </w:rPr>
        <w:t>I</w:t>
      </w:r>
      <w:r w:rsidR="00C27CE2" w:rsidRPr="004450AC">
        <w:t xml:space="preserve">, Екатерины </w:t>
      </w:r>
      <w:r w:rsidR="00C27CE2" w:rsidRPr="004450AC">
        <w:rPr>
          <w:lang w:val="en-US"/>
        </w:rPr>
        <w:t>I</w:t>
      </w:r>
      <w:r w:rsidR="00C27CE2" w:rsidRPr="004450AC">
        <w:t>, Анны Иоанновны и Елизаветы Петровны</w:t>
      </w:r>
      <w:r w:rsidR="00263362">
        <w:t xml:space="preserve">, написанные </w:t>
      </w:r>
      <w:r w:rsidR="00201254">
        <w:t>Генрих</w:t>
      </w:r>
      <w:r w:rsidR="00263362">
        <w:t>ом</w:t>
      </w:r>
      <w:r w:rsidR="00201254">
        <w:t xml:space="preserve"> </w:t>
      </w:r>
      <w:proofErr w:type="spellStart"/>
      <w:r w:rsidR="00201254">
        <w:t>Бухгольц</w:t>
      </w:r>
      <w:r w:rsidR="00263362">
        <w:t>ем</w:t>
      </w:r>
      <w:proofErr w:type="spellEnd"/>
      <w:r w:rsidR="00201254">
        <w:t>.</w:t>
      </w:r>
    </w:p>
    <w:p w:rsidR="00467B72" w:rsidRDefault="00C27CE2" w:rsidP="0062254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567"/>
        <w:jc w:val="both"/>
      </w:pPr>
      <w:r>
        <w:t xml:space="preserve">Портрет Екатерины </w:t>
      </w:r>
      <w:r>
        <w:rPr>
          <w:lang w:val="en-US"/>
        </w:rPr>
        <w:t>I</w:t>
      </w:r>
      <w:r w:rsidRPr="00C27CE2">
        <w:t xml:space="preserve"> </w:t>
      </w:r>
      <w:r>
        <w:t>в</w:t>
      </w:r>
      <w:r w:rsidR="0034319E">
        <w:t xml:space="preserve"> течении года </w:t>
      </w:r>
      <w:r w:rsidR="00467B72">
        <w:t>находился на реставрации в мастерских</w:t>
      </w:r>
      <w:r w:rsidR="0034319E">
        <w:t xml:space="preserve"> ГМЗ «Петергоф»</w:t>
      </w:r>
      <w:r w:rsidR="00467B72">
        <w:t xml:space="preserve">. В ходе реставрационных мероприятий неожиданно выяснилось, что для создания </w:t>
      </w:r>
      <w:r w:rsidR="00F96ECD">
        <w:t>картины</w:t>
      </w:r>
      <w:r w:rsidR="00467B72">
        <w:t xml:space="preserve"> </w:t>
      </w:r>
      <w:proofErr w:type="spellStart"/>
      <w:r w:rsidR="00F96ECD">
        <w:t>Бухгольц</w:t>
      </w:r>
      <w:proofErr w:type="spellEnd"/>
      <w:r w:rsidR="00F96ECD">
        <w:t xml:space="preserve"> на большой холст наклеил </w:t>
      </w:r>
      <w:proofErr w:type="spellStart"/>
      <w:r w:rsidR="00F96ECD">
        <w:t>погрудное</w:t>
      </w:r>
      <w:proofErr w:type="spellEnd"/>
      <w:r w:rsidR="00F96ECD">
        <w:t xml:space="preserve"> изображение Екатерины </w:t>
      </w:r>
      <w:r w:rsidR="00F96ECD">
        <w:rPr>
          <w:lang w:val="en-US"/>
        </w:rPr>
        <w:t>I</w:t>
      </w:r>
      <w:r w:rsidR="00F96ECD">
        <w:t xml:space="preserve"> кисти другого художника и дописал его</w:t>
      </w:r>
      <w:r w:rsidR="00E87F46">
        <w:t>.</w:t>
      </w:r>
      <w:r w:rsidR="00622541">
        <w:t xml:space="preserve"> Известно, что художник неоднократно выполнял подобные работы, например, в ГМЗ «Царское Село» хранится выполненный им в </w:t>
      </w:r>
      <w:smartTag w:uri="urn:schemas-microsoft-com:office:smarttags" w:element="metricconverter">
        <w:smartTagPr>
          <w:attr w:name="ProductID" w:val="1768 г"/>
        </w:smartTagPr>
        <w:r w:rsidR="00622541">
          <w:t>1768 г</w:t>
        </w:r>
      </w:smartTag>
      <w:r w:rsidR="00622541">
        <w:t xml:space="preserve">. портрет императрицы Елизаветы Петровны, в который вшит камерный </w:t>
      </w:r>
      <w:proofErr w:type="gramStart"/>
      <w:r w:rsidR="00622541">
        <w:t>портрет  кисти</w:t>
      </w:r>
      <w:proofErr w:type="gramEnd"/>
      <w:r w:rsidR="00622541">
        <w:t xml:space="preserve"> </w:t>
      </w:r>
      <w:proofErr w:type="spellStart"/>
      <w:r w:rsidR="00622541">
        <w:t>Каравака</w:t>
      </w:r>
      <w:proofErr w:type="spellEnd"/>
      <w:r w:rsidR="00622541">
        <w:t>.</w:t>
      </w:r>
      <w:r w:rsidR="0013513E">
        <w:t xml:space="preserve"> Использованный </w:t>
      </w:r>
      <w:proofErr w:type="spellStart"/>
      <w:r w:rsidR="0013513E">
        <w:t>Бухгольцем</w:t>
      </w:r>
      <w:proofErr w:type="spellEnd"/>
      <w:r w:rsidR="0013513E">
        <w:t xml:space="preserve"> для создания петергофского портрета Екатерины </w:t>
      </w:r>
      <w:r w:rsidR="0013513E">
        <w:rPr>
          <w:lang w:val="en-US"/>
        </w:rPr>
        <w:t>I</w:t>
      </w:r>
      <w:r w:rsidR="0013513E">
        <w:t xml:space="preserve"> </w:t>
      </w:r>
      <w:proofErr w:type="spellStart"/>
      <w:r w:rsidR="0013513E">
        <w:t>погрудный</w:t>
      </w:r>
      <w:proofErr w:type="spellEnd"/>
      <w:r w:rsidR="0013513E">
        <w:t xml:space="preserve"> портрет повторяет иконографию написанного в 1717 году в Гааге портрета кисти Жана-Марка </w:t>
      </w:r>
      <w:proofErr w:type="spellStart"/>
      <w:r w:rsidR="0013513E">
        <w:t>Натье</w:t>
      </w:r>
      <w:proofErr w:type="spellEnd"/>
      <w:r w:rsidR="0013513E">
        <w:t>.</w:t>
      </w:r>
    </w:p>
    <w:p w:rsidR="0013513E" w:rsidRDefault="0013513E" w:rsidP="0062254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567"/>
        <w:jc w:val="both"/>
      </w:pPr>
      <w:r>
        <w:t xml:space="preserve">После </w:t>
      </w:r>
      <w:proofErr w:type="spellStart"/>
      <w:r>
        <w:t>утоньшения</w:t>
      </w:r>
      <w:proofErr w:type="spellEnd"/>
      <w:r>
        <w:t xml:space="preserve"> слоя лака и удаления записей выяснилось, что императрица одета в платье не из золотой, а из серебряной парчи, в прическе открылись драгоценности с жемчугом, а также стало возможным рассмотреть пейзаж на дальнем плане: военный лагерь с шатрами и крепость с приспущенными флагами.</w:t>
      </w:r>
    </w:p>
    <w:p w:rsidR="00DB4AA1" w:rsidRDefault="00DB4AA1" w:rsidP="00F16CD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263362" w:rsidRPr="006F6CB5" w:rsidRDefault="00263362" w:rsidP="00F16CD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6F6CB5">
        <w:rPr>
          <w:b/>
        </w:rPr>
        <w:t>Историческая справка</w:t>
      </w:r>
    </w:p>
    <w:p w:rsidR="00263362" w:rsidRPr="000D7CBE" w:rsidRDefault="000D7CBE" w:rsidP="00F16CD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Генрих </w:t>
      </w:r>
      <w:proofErr w:type="spellStart"/>
      <w:r>
        <w:rPr>
          <w:color w:val="333333"/>
          <w:lang w:eastAsia="ru-RU"/>
        </w:rPr>
        <w:t>Бухгольц</w:t>
      </w:r>
      <w:proofErr w:type="spellEnd"/>
      <w:r>
        <w:rPr>
          <w:color w:val="333333"/>
          <w:lang w:eastAsia="ru-RU"/>
        </w:rPr>
        <w:t xml:space="preserve"> (1735-1781) – немецкий портретист, работавший в Петербурге при Екатерине </w:t>
      </w:r>
      <w:r>
        <w:rPr>
          <w:color w:val="333333"/>
          <w:lang w:val="en-US" w:eastAsia="ru-RU"/>
        </w:rPr>
        <w:t>II</w:t>
      </w:r>
      <w:r w:rsidRPr="000D7CBE">
        <w:rPr>
          <w:color w:val="333333"/>
          <w:lang w:eastAsia="ru-RU"/>
        </w:rPr>
        <w:t xml:space="preserve">. </w:t>
      </w:r>
      <w:r>
        <w:t xml:space="preserve">Якоб </w:t>
      </w:r>
      <w:proofErr w:type="spellStart"/>
      <w:r>
        <w:t>Штелин</w:t>
      </w:r>
      <w:proofErr w:type="spellEnd"/>
      <w:r>
        <w:t xml:space="preserve"> в «Записках об изящных искусствах в России» писал, что он «</w:t>
      </w:r>
      <w:r w:rsidRPr="004450AC">
        <w:t xml:space="preserve">был некоторое время живописным </w:t>
      </w:r>
      <w:proofErr w:type="spellStart"/>
      <w:r w:rsidRPr="004450AC">
        <w:t>гезелем</w:t>
      </w:r>
      <w:proofErr w:type="spellEnd"/>
      <w:r w:rsidRPr="004450AC">
        <w:t xml:space="preserve"> [подмастерьем] на службе у г-на </w:t>
      </w:r>
      <w:proofErr w:type="spellStart"/>
      <w:r w:rsidRPr="004450AC">
        <w:t>Фанцельта</w:t>
      </w:r>
      <w:proofErr w:type="spellEnd"/>
      <w:r w:rsidRPr="004450AC">
        <w:t xml:space="preserve"> [</w:t>
      </w:r>
      <w:proofErr w:type="spellStart"/>
      <w:r w:rsidRPr="004450AC">
        <w:t>Пфандцельта</w:t>
      </w:r>
      <w:proofErr w:type="spellEnd"/>
      <w:r w:rsidRPr="004450AC">
        <w:t>]. Затем он стал самостоятельным</w:t>
      </w:r>
      <w:r>
        <w:t xml:space="preserve"> и изготовлял множество превосходных копий с портретов…»</w:t>
      </w:r>
      <w:r w:rsidRPr="000D7CBE">
        <w:t xml:space="preserve">. </w:t>
      </w:r>
      <w:r>
        <w:t>В 1770-х годах</w:t>
      </w:r>
      <w:r w:rsidR="006F6CB5">
        <w:t xml:space="preserve">, согласно </w:t>
      </w:r>
      <w:proofErr w:type="gramStart"/>
      <w:r w:rsidR="006F6CB5">
        <w:t>дате</w:t>
      </w:r>
      <w:proofErr w:type="gramEnd"/>
      <w:r w:rsidR="006F6CB5">
        <w:t xml:space="preserve"> на одной из картин,</w:t>
      </w:r>
      <w:r>
        <w:t xml:space="preserve"> </w:t>
      </w:r>
      <w:proofErr w:type="spellStart"/>
      <w:r>
        <w:t>Бухгольц</w:t>
      </w:r>
      <w:proofErr w:type="spellEnd"/>
      <w:r>
        <w:t xml:space="preserve"> создал </w:t>
      </w:r>
      <w:r w:rsidRPr="004450AC">
        <w:t xml:space="preserve">портреты Петра </w:t>
      </w:r>
      <w:r w:rsidRPr="004450AC">
        <w:rPr>
          <w:lang w:val="en-US"/>
        </w:rPr>
        <w:t>I</w:t>
      </w:r>
      <w:r w:rsidRPr="004450AC">
        <w:t xml:space="preserve">, Екатерины </w:t>
      </w:r>
      <w:r w:rsidRPr="004450AC">
        <w:rPr>
          <w:lang w:val="en-US"/>
        </w:rPr>
        <w:t>I</w:t>
      </w:r>
      <w:r w:rsidRPr="004450AC">
        <w:t>, Анны Иоанновны и Елизаветы Петровны</w:t>
      </w:r>
      <w:r>
        <w:t xml:space="preserve">. </w:t>
      </w:r>
      <w:r w:rsidR="006F6CB5" w:rsidRPr="007C0E53">
        <w:t xml:space="preserve">В </w:t>
      </w:r>
      <w:smartTag w:uri="urn:schemas-microsoft-com:office:smarttags" w:element="metricconverter">
        <w:smartTagPr>
          <w:attr w:name="ProductID" w:val="1797 г"/>
        </w:smartTagPr>
        <w:r w:rsidR="006F6CB5" w:rsidRPr="007C0E53">
          <w:t>1797 г</w:t>
        </w:r>
      </w:smartTag>
      <w:r w:rsidR="006F6CB5" w:rsidRPr="007C0E53">
        <w:t xml:space="preserve">. портреты были включены </w:t>
      </w:r>
      <w:proofErr w:type="gramStart"/>
      <w:r w:rsidR="006F6CB5" w:rsidRPr="007C0E53">
        <w:t>в  «</w:t>
      </w:r>
      <w:proofErr w:type="gramEnd"/>
      <w:r w:rsidR="006F6CB5" w:rsidRPr="007C0E53">
        <w:t>Опись живописным картинам, находящимся в Петергофском замке</w:t>
      </w:r>
      <w:r w:rsidR="006F6CB5">
        <w:t xml:space="preserve">». </w:t>
      </w:r>
      <w:r w:rsidR="006F6CB5" w:rsidRPr="007C0E53">
        <w:t xml:space="preserve">В 1844 году портрет Екатерины </w:t>
      </w:r>
      <w:r w:rsidR="006F6CB5" w:rsidRPr="007C0E53">
        <w:rPr>
          <w:lang w:val="en-US"/>
        </w:rPr>
        <w:t>I</w:t>
      </w:r>
      <w:r w:rsidR="006F6CB5" w:rsidRPr="007C0E53">
        <w:t xml:space="preserve"> наряду с другими портретами кисти </w:t>
      </w:r>
      <w:proofErr w:type="spellStart"/>
      <w:r w:rsidR="006F6CB5" w:rsidRPr="007C0E53">
        <w:t>Бухгольца</w:t>
      </w:r>
      <w:proofErr w:type="spellEnd"/>
      <w:r w:rsidR="006F6CB5" w:rsidRPr="007C0E53">
        <w:t xml:space="preserve"> был перевезен в Императорский Эрмитаж для снятия с него копии. «По снятии сих портретов со стен </w:t>
      </w:r>
      <w:proofErr w:type="spellStart"/>
      <w:r w:rsidR="006F6CB5" w:rsidRPr="007C0E53">
        <w:t>Большаго</w:t>
      </w:r>
      <w:proofErr w:type="spellEnd"/>
      <w:r w:rsidR="006F6CB5" w:rsidRPr="007C0E53">
        <w:t xml:space="preserve"> Зала … оказалось, что от сырости воздуха и от времени они много пострадали и некоторых из них живопись совершенно отпала</w:t>
      </w:r>
      <w:r w:rsidR="006F6CB5">
        <w:t xml:space="preserve">». </w:t>
      </w:r>
      <w:r w:rsidR="006F6CB5" w:rsidRPr="007C0E53">
        <w:t xml:space="preserve">Поэтому в начале 1846 года он был отреставрирован </w:t>
      </w:r>
      <w:proofErr w:type="gramStart"/>
      <w:r w:rsidR="006F6CB5" w:rsidRPr="007C0E53">
        <w:t>в живописной мастерской Эрмитажа</w:t>
      </w:r>
      <w:proofErr w:type="gramEnd"/>
      <w:r w:rsidR="006F6CB5" w:rsidRPr="007C0E53">
        <w:t xml:space="preserve"> и к 1 июня был возвращен на свое место в Большой дворец. В следующий раз портрет снимали в </w:t>
      </w:r>
      <w:smartTag w:uri="urn:schemas-microsoft-com:office:smarttags" w:element="metricconverter">
        <w:smartTagPr>
          <w:attr w:name="ProductID" w:val="1870 г"/>
        </w:smartTagPr>
        <w:r w:rsidR="006F6CB5" w:rsidRPr="007C0E53">
          <w:t>1870 г</w:t>
        </w:r>
      </w:smartTag>
      <w:r w:rsidR="006F6CB5" w:rsidRPr="007C0E53">
        <w:t>. для экспонирования на «Выставке русских портретов известных лиц XVI - XVIII веков, устроенной Обществом поощрения художников</w:t>
      </w:r>
      <w:r w:rsidR="006F6CB5">
        <w:t>»</w:t>
      </w:r>
      <w:r w:rsidR="00737EF9">
        <w:t xml:space="preserve">. </w:t>
      </w:r>
      <w:r w:rsidR="00737EF9" w:rsidRPr="007C0E53">
        <w:t xml:space="preserve">В годы Великой Отечественной войны </w:t>
      </w:r>
      <w:r w:rsidR="00737EF9" w:rsidRPr="007C0E53">
        <w:lastRenderedPageBreak/>
        <w:t xml:space="preserve">портрет Екатерины </w:t>
      </w:r>
      <w:r w:rsidR="00737EF9" w:rsidRPr="007C0E53">
        <w:rPr>
          <w:lang w:val="en-US"/>
        </w:rPr>
        <w:t>I</w:t>
      </w:r>
      <w:r w:rsidR="00737EF9" w:rsidRPr="007C0E53">
        <w:t xml:space="preserve"> был эвакуирован в Ленинград. После войны он хранился в Центральном хранилище, размещавшемся в Павловском дворце, а в 1962 году возвращен в Петергоф и отреставрирован   художником-реставратором Л.А. Любимовым.</w:t>
      </w:r>
      <w:r w:rsidR="00737EF9">
        <w:t xml:space="preserve"> </w:t>
      </w:r>
      <w:r w:rsidR="00737EF9" w:rsidRPr="007C0E53">
        <w:t>В марте 2015 года при очередном детальном осмотре полотна выяснилось, что картина нуждается в проведении</w:t>
      </w:r>
      <w:r w:rsidR="00737EF9">
        <w:t xml:space="preserve"> реставрационных мероприятий, которые завершатся 11 июля 2016 года возвращением портрета в Тронный зал Большого дворца.</w:t>
      </w:r>
    </w:p>
    <w:p w:rsidR="00E86A86" w:rsidRPr="00155869" w:rsidRDefault="00E86A86" w:rsidP="00D83FD6"/>
    <w:p w:rsidR="00D83FD6" w:rsidRPr="00D86F3E" w:rsidRDefault="00D83FD6" w:rsidP="00D83FD6">
      <w:pPr>
        <w:rPr>
          <w:b/>
        </w:rPr>
      </w:pPr>
      <w:r w:rsidRPr="00D86F3E">
        <w:rPr>
          <w:b/>
        </w:rPr>
        <w:t>Пресс-служба ГМЗ «Петергоф»</w:t>
      </w:r>
    </w:p>
    <w:p w:rsidR="00D83FD6" w:rsidRPr="00D83FD6" w:rsidRDefault="000D770B" w:rsidP="00D83FD6">
      <w:hyperlink r:id="rId5" w:history="1">
        <w:r w:rsidR="00622541" w:rsidRPr="007661B7">
          <w:rPr>
            <w:rStyle w:val="a3"/>
            <w:lang w:val="en-US"/>
          </w:rPr>
          <w:t>pr</w:t>
        </w:r>
        <w:r w:rsidR="00622541" w:rsidRPr="007661B7">
          <w:rPr>
            <w:rStyle w:val="a3"/>
          </w:rPr>
          <w:t>@</w:t>
        </w:r>
        <w:r w:rsidR="00622541" w:rsidRPr="007661B7">
          <w:rPr>
            <w:rStyle w:val="a3"/>
            <w:lang w:val="en-US"/>
          </w:rPr>
          <w:t>peterhofmuseum</w:t>
        </w:r>
        <w:r w:rsidR="00622541" w:rsidRPr="007661B7">
          <w:rPr>
            <w:rStyle w:val="a3"/>
          </w:rPr>
          <w:t>.</w:t>
        </w:r>
        <w:r w:rsidR="00622541" w:rsidRPr="007661B7">
          <w:rPr>
            <w:rStyle w:val="a3"/>
            <w:lang w:val="en-US"/>
          </w:rPr>
          <w:t>ru</w:t>
        </w:r>
      </w:hyperlink>
    </w:p>
    <w:p w:rsidR="00D83FD6" w:rsidRPr="00D86F3E" w:rsidRDefault="00D83FD6" w:rsidP="00D83FD6">
      <w:proofErr w:type="spellStart"/>
      <w:r>
        <w:t>м.т</w:t>
      </w:r>
      <w:proofErr w:type="spellEnd"/>
      <w:r>
        <w:t xml:space="preserve">. </w:t>
      </w:r>
      <w:r w:rsidRPr="00D86F3E">
        <w:t>+7 (931) 002 43 22</w:t>
      </w:r>
    </w:p>
    <w:p w:rsidR="00DB4AA1" w:rsidRDefault="000D770B">
      <w:pPr>
        <w:rPr>
          <w:rStyle w:val="a3"/>
          <w:color w:val="auto"/>
          <w:u w:val="none"/>
          <w:lang w:val="en-US"/>
        </w:rPr>
      </w:pPr>
      <w:hyperlink r:id="rId6" w:history="1">
        <w:r w:rsidR="00D83FD6" w:rsidRPr="00D83FD6">
          <w:rPr>
            <w:rStyle w:val="a3"/>
            <w:color w:val="auto"/>
            <w:u w:val="none"/>
            <w:lang w:val="en-US"/>
          </w:rPr>
          <w:t>www</w:t>
        </w:r>
        <w:r w:rsidR="00D83FD6" w:rsidRPr="00D83FD6">
          <w:rPr>
            <w:rStyle w:val="a3"/>
            <w:color w:val="auto"/>
            <w:u w:val="none"/>
          </w:rPr>
          <w:t>.</w:t>
        </w:r>
        <w:proofErr w:type="spellStart"/>
        <w:r w:rsidR="00D83FD6" w:rsidRPr="00D83FD6">
          <w:rPr>
            <w:rStyle w:val="a3"/>
            <w:color w:val="auto"/>
            <w:u w:val="none"/>
            <w:lang w:val="en-US"/>
          </w:rPr>
          <w:t>peterhofmuseum</w:t>
        </w:r>
        <w:proofErr w:type="spellEnd"/>
        <w:r w:rsidR="00D83FD6" w:rsidRPr="00D83FD6">
          <w:rPr>
            <w:rStyle w:val="a3"/>
            <w:color w:val="auto"/>
            <w:u w:val="none"/>
          </w:rPr>
          <w:t>.</w:t>
        </w:r>
        <w:proofErr w:type="spellStart"/>
        <w:r w:rsidR="00D83FD6" w:rsidRPr="00D83FD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sectPr w:rsidR="00DB4AA1" w:rsidSect="007C10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6"/>
    <w:rsid w:val="000159F6"/>
    <w:rsid w:val="000D770B"/>
    <w:rsid w:val="000D7CBE"/>
    <w:rsid w:val="0013513E"/>
    <w:rsid w:val="00155869"/>
    <w:rsid w:val="001D6349"/>
    <w:rsid w:val="00201254"/>
    <w:rsid w:val="00263362"/>
    <w:rsid w:val="002A34E6"/>
    <w:rsid w:val="0034319E"/>
    <w:rsid w:val="003B5FAE"/>
    <w:rsid w:val="003D29CA"/>
    <w:rsid w:val="003D3CE0"/>
    <w:rsid w:val="00467B72"/>
    <w:rsid w:val="004967AB"/>
    <w:rsid w:val="004A6C18"/>
    <w:rsid w:val="00517405"/>
    <w:rsid w:val="00531988"/>
    <w:rsid w:val="00622541"/>
    <w:rsid w:val="006663F5"/>
    <w:rsid w:val="006F6CB5"/>
    <w:rsid w:val="00737EF9"/>
    <w:rsid w:val="00784EF0"/>
    <w:rsid w:val="007C1014"/>
    <w:rsid w:val="008961E1"/>
    <w:rsid w:val="00B456C4"/>
    <w:rsid w:val="00C27CE2"/>
    <w:rsid w:val="00C31B3F"/>
    <w:rsid w:val="00D70C40"/>
    <w:rsid w:val="00D83FD6"/>
    <w:rsid w:val="00DB4AA1"/>
    <w:rsid w:val="00E86A86"/>
    <w:rsid w:val="00E87F46"/>
    <w:rsid w:val="00EA4055"/>
    <w:rsid w:val="00F16CD4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6CFE-E4A9-430F-900B-B6E1596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2">
    <w:name w:val="heading 2"/>
    <w:basedOn w:val="a"/>
    <w:link w:val="20"/>
    <w:uiPriority w:val="9"/>
    <w:qFormat/>
    <w:rsid w:val="002A34E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69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E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3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hofmuseum.ru" TargetMode="External"/><Relationship Id="rId5" Type="http://schemas.openxmlformats.org/officeDocument/2006/relationships/hyperlink" Target="mailto:pr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20</cp:revision>
  <dcterms:created xsi:type="dcterms:W3CDTF">2016-07-07T10:57:00Z</dcterms:created>
  <dcterms:modified xsi:type="dcterms:W3CDTF">2016-07-12T16:12:00Z</dcterms:modified>
</cp:coreProperties>
</file>