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826" w:rsidRDefault="00013826" w:rsidP="00013826">
      <w:pPr>
        <w:jc w:val="center"/>
      </w:pP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 wp14:anchorId="104A6448" wp14:editId="10F5DBE6">
            <wp:extent cx="1876425" cy="1038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826" w:rsidRPr="00502D61" w:rsidRDefault="00790013" w:rsidP="00502D61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АЛЕКСАНДРИЙСКАЯ КАРУСЕЛЬ 2019 «ВНУТРИ ТЕАТРА»</w:t>
      </w:r>
    </w:p>
    <w:p w:rsidR="00013826" w:rsidRPr="00D6062E" w:rsidRDefault="00790013" w:rsidP="00502D6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6-7</w:t>
      </w:r>
      <w:r w:rsidR="00502D61" w:rsidRPr="00D6062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июля</w:t>
      </w:r>
      <w:r w:rsidR="00502D61" w:rsidRPr="00D6062E">
        <w:rPr>
          <w:rFonts w:ascii="Times New Roman" w:hAnsi="Times New Roman" w:cs="Times New Roman"/>
          <w:b/>
        </w:rPr>
        <w:t xml:space="preserve"> 2019, парк Александрия</w:t>
      </w:r>
    </w:p>
    <w:p w:rsidR="00A01FDD" w:rsidRDefault="00CD52E7" w:rsidP="000E1420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 и 7 июля </w:t>
      </w:r>
      <w:r w:rsidR="00D42AE2">
        <w:rPr>
          <w:rFonts w:ascii="Times New Roman" w:hAnsi="Times New Roman" w:cs="Times New Roman"/>
        </w:rPr>
        <w:t xml:space="preserve">с 13:00 до 18:00 </w:t>
      </w:r>
      <w:r>
        <w:rPr>
          <w:rFonts w:ascii="Times New Roman" w:hAnsi="Times New Roman" w:cs="Times New Roman"/>
        </w:rPr>
        <w:t xml:space="preserve">в парке Александрия </w:t>
      </w:r>
      <w:r w:rsidR="00CB2379">
        <w:rPr>
          <w:rFonts w:ascii="Times New Roman" w:hAnsi="Times New Roman" w:cs="Times New Roman"/>
        </w:rPr>
        <w:t>пройдет</w:t>
      </w:r>
      <w:r>
        <w:rPr>
          <w:rFonts w:ascii="Times New Roman" w:hAnsi="Times New Roman" w:cs="Times New Roman"/>
        </w:rPr>
        <w:t xml:space="preserve"> десятый, юбилейный фестиваль «Александрийская карусель», возрождающий традиции придворных праздников и шествий эпохи </w:t>
      </w:r>
      <w:r w:rsidR="00155CBA">
        <w:rPr>
          <w:rFonts w:ascii="Times New Roman" w:hAnsi="Times New Roman" w:cs="Times New Roman"/>
        </w:rPr>
        <w:t xml:space="preserve">«Рыцаря» </w:t>
      </w:r>
      <w:r>
        <w:rPr>
          <w:rFonts w:ascii="Times New Roman" w:hAnsi="Times New Roman" w:cs="Times New Roman"/>
        </w:rPr>
        <w:t xml:space="preserve">Николая </w:t>
      </w:r>
      <w:r>
        <w:rPr>
          <w:rFonts w:ascii="Times New Roman" w:hAnsi="Times New Roman" w:cs="Times New Roman"/>
          <w:lang w:val="en-US"/>
        </w:rPr>
        <w:t>I</w:t>
      </w:r>
      <w:r w:rsidRPr="00CD52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 </w:t>
      </w:r>
      <w:r w:rsidR="00155CBA">
        <w:rPr>
          <w:rFonts w:ascii="Times New Roman" w:hAnsi="Times New Roman" w:cs="Times New Roman"/>
        </w:rPr>
        <w:t xml:space="preserve">«Белой розы» </w:t>
      </w:r>
      <w:r>
        <w:rPr>
          <w:rFonts w:ascii="Times New Roman" w:hAnsi="Times New Roman" w:cs="Times New Roman"/>
        </w:rPr>
        <w:t xml:space="preserve">Александры Федоровны. </w:t>
      </w:r>
    </w:p>
    <w:p w:rsidR="00536F09" w:rsidRDefault="007B17BE" w:rsidP="000E1420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FD0D74">
        <w:rPr>
          <w:rFonts w:ascii="Times New Roman" w:hAnsi="Times New Roman" w:cs="Times New Roman"/>
        </w:rPr>
        <w:t xml:space="preserve">В этом году в программу «Александрийской карусели» войдут мероприятия на трех площадках: </w:t>
      </w:r>
      <w:r w:rsidR="00254013">
        <w:rPr>
          <w:rFonts w:ascii="Times New Roman" w:hAnsi="Times New Roman" w:cs="Times New Roman"/>
        </w:rPr>
        <w:t>«</w:t>
      </w:r>
      <w:r w:rsidRPr="00FD0D74">
        <w:rPr>
          <w:rFonts w:ascii="Times New Roman" w:hAnsi="Times New Roman" w:cs="Times New Roman"/>
        </w:rPr>
        <w:t>Сцена</w:t>
      </w:r>
      <w:r w:rsidR="00254013">
        <w:rPr>
          <w:rFonts w:ascii="Times New Roman" w:hAnsi="Times New Roman" w:cs="Times New Roman"/>
        </w:rPr>
        <w:t>»</w:t>
      </w:r>
      <w:r w:rsidRPr="00FD0D74">
        <w:rPr>
          <w:rFonts w:ascii="Times New Roman" w:hAnsi="Times New Roman" w:cs="Times New Roman"/>
        </w:rPr>
        <w:t xml:space="preserve">, </w:t>
      </w:r>
      <w:r w:rsidR="00254013">
        <w:rPr>
          <w:rFonts w:ascii="Times New Roman" w:hAnsi="Times New Roman" w:cs="Times New Roman"/>
        </w:rPr>
        <w:t>«</w:t>
      </w:r>
      <w:r w:rsidRPr="00FD0D74">
        <w:rPr>
          <w:rFonts w:ascii="Times New Roman" w:hAnsi="Times New Roman" w:cs="Times New Roman"/>
        </w:rPr>
        <w:t>Средневековая ярмарка</w:t>
      </w:r>
      <w:r w:rsidR="00254013">
        <w:rPr>
          <w:rFonts w:ascii="Times New Roman" w:hAnsi="Times New Roman" w:cs="Times New Roman"/>
        </w:rPr>
        <w:t>»</w:t>
      </w:r>
      <w:r w:rsidRPr="00FD0D74">
        <w:rPr>
          <w:rFonts w:ascii="Times New Roman" w:hAnsi="Times New Roman" w:cs="Times New Roman"/>
        </w:rPr>
        <w:t xml:space="preserve"> и </w:t>
      </w:r>
      <w:r w:rsidR="00254013">
        <w:rPr>
          <w:rFonts w:ascii="Times New Roman" w:hAnsi="Times New Roman" w:cs="Times New Roman"/>
        </w:rPr>
        <w:t>«</w:t>
      </w:r>
      <w:r w:rsidRPr="00FD0D74">
        <w:rPr>
          <w:rFonts w:ascii="Times New Roman" w:hAnsi="Times New Roman" w:cs="Times New Roman"/>
        </w:rPr>
        <w:t>Лекторий</w:t>
      </w:r>
      <w:r w:rsidR="00254013">
        <w:rPr>
          <w:rFonts w:ascii="Times New Roman" w:hAnsi="Times New Roman" w:cs="Times New Roman"/>
        </w:rPr>
        <w:t>»</w:t>
      </w:r>
      <w:r w:rsidRPr="00FD0D74">
        <w:rPr>
          <w:rFonts w:ascii="Times New Roman" w:hAnsi="Times New Roman" w:cs="Times New Roman"/>
        </w:rPr>
        <w:t>.</w:t>
      </w:r>
      <w:r w:rsidR="00FB18F5" w:rsidRPr="00FD0D74">
        <w:rPr>
          <w:rFonts w:ascii="Times New Roman" w:hAnsi="Times New Roman" w:cs="Times New Roman"/>
        </w:rPr>
        <w:t xml:space="preserve"> </w:t>
      </w:r>
      <w:r w:rsidR="00CB2379">
        <w:rPr>
          <w:rFonts w:ascii="Times New Roman" w:hAnsi="Times New Roman" w:cs="Times New Roman"/>
        </w:rPr>
        <w:t xml:space="preserve">29 спектаклей, мастер-классов и лекций от 300 участников </w:t>
      </w:r>
      <w:r w:rsidR="00D42C37">
        <w:rPr>
          <w:rFonts w:ascii="Times New Roman" w:hAnsi="Times New Roman" w:cs="Times New Roman"/>
        </w:rPr>
        <w:t>на два дня трансформируют</w:t>
      </w:r>
      <w:r w:rsidR="00FF1719">
        <w:rPr>
          <w:rFonts w:ascii="Times New Roman" w:hAnsi="Times New Roman" w:cs="Times New Roman"/>
        </w:rPr>
        <w:t xml:space="preserve"> семейный парк в средневеков</w:t>
      </w:r>
      <w:r w:rsidR="00D42C37">
        <w:rPr>
          <w:rFonts w:ascii="Times New Roman" w:hAnsi="Times New Roman" w:cs="Times New Roman"/>
        </w:rPr>
        <w:t>ую ярмар</w:t>
      </w:r>
      <w:r w:rsidR="00FF1719">
        <w:rPr>
          <w:rFonts w:ascii="Times New Roman" w:hAnsi="Times New Roman" w:cs="Times New Roman"/>
        </w:rPr>
        <w:t>к</w:t>
      </w:r>
      <w:r w:rsidR="00D42C37">
        <w:rPr>
          <w:rFonts w:ascii="Times New Roman" w:hAnsi="Times New Roman" w:cs="Times New Roman"/>
        </w:rPr>
        <w:t>у</w:t>
      </w:r>
      <w:r w:rsidR="00FF1719">
        <w:rPr>
          <w:rFonts w:ascii="Times New Roman" w:hAnsi="Times New Roman" w:cs="Times New Roman"/>
        </w:rPr>
        <w:t xml:space="preserve"> и </w:t>
      </w:r>
      <w:r w:rsidR="00D42C37">
        <w:rPr>
          <w:rFonts w:ascii="Times New Roman" w:hAnsi="Times New Roman" w:cs="Times New Roman"/>
        </w:rPr>
        <w:t xml:space="preserve">пространство </w:t>
      </w:r>
      <w:r w:rsidR="00FF1719">
        <w:rPr>
          <w:rFonts w:ascii="Times New Roman" w:hAnsi="Times New Roman" w:cs="Times New Roman"/>
        </w:rPr>
        <w:t>уличн</w:t>
      </w:r>
      <w:r w:rsidR="00D42C37">
        <w:rPr>
          <w:rFonts w:ascii="Times New Roman" w:hAnsi="Times New Roman" w:cs="Times New Roman"/>
        </w:rPr>
        <w:t>ого</w:t>
      </w:r>
      <w:r w:rsidR="00FF1719">
        <w:rPr>
          <w:rFonts w:ascii="Times New Roman" w:hAnsi="Times New Roman" w:cs="Times New Roman"/>
        </w:rPr>
        <w:t xml:space="preserve"> театр</w:t>
      </w:r>
      <w:r w:rsidR="00D42C37">
        <w:rPr>
          <w:rFonts w:ascii="Times New Roman" w:hAnsi="Times New Roman" w:cs="Times New Roman"/>
        </w:rPr>
        <w:t>а</w:t>
      </w:r>
      <w:r w:rsidR="00FF1719">
        <w:rPr>
          <w:rFonts w:ascii="Times New Roman" w:hAnsi="Times New Roman" w:cs="Times New Roman"/>
        </w:rPr>
        <w:t>.</w:t>
      </w:r>
    </w:p>
    <w:p w:rsidR="00BA6E5C" w:rsidRPr="00564487" w:rsidRDefault="00FB18F5" w:rsidP="000E1420">
      <w:pPr>
        <w:spacing w:after="12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564487">
        <w:rPr>
          <w:rFonts w:ascii="Times New Roman" w:hAnsi="Times New Roman" w:cs="Times New Roman"/>
        </w:rPr>
        <w:t xml:space="preserve">Центральное шоу – стилизованный спектакль с участием </w:t>
      </w:r>
      <w:r w:rsidR="006B6386">
        <w:rPr>
          <w:rFonts w:ascii="Times New Roman" w:hAnsi="Times New Roman" w:cs="Times New Roman"/>
        </w:rPr>
        <w:t xml:space="preserve">танцоров, оперных певцов и всадников </w:t>
      </w:r>
      <w:bookmarkStart w:id="0" w:name="_GoBack"/>
      <w:bookmarkEnd w:id="0"/>
      <w:r w:rsidRPr="00564487">
        <w:rPr>
          <w:rFonts w:ascii="Times New Roman" w:hAnsi="Times New Roman" w:cs="Times New Roman"/>
        </w:rPr>
        <w:t>«Внутри театра» - посвятят «</w:t>
      </w:r>
      <w:proofErr w:type="spellStart"/>
      <w:r w:rsidRPr="00564487">
        <w:rPr>
          <w:rFonts w:ascii="Times New Roman" w:hAnsi="Times New Roman" w:cs="Times New Roman"/>
        </w:rPr>
        <w:t>закулисью</w:t>
      </w:r>
      <w:proofErr w:type="spellEnd"/>
      <w:r w:rsidRPr="00564487">
        <w:rPr>
          <w:rFonts w:ascii="Times New Roman" w:hAnsi="Times New Roman" w:cs="Times New Roman"/>
        </w:rPr>
        <w:t xml:space="preserve">» </w:t>
      </w:r>
      <w:r w:rsidR="001A1FDA" w:rsidRPr="00564487">
        <w:rPr>
          <w:rFonts w:ascii="Times New Roman" w:hAnsi="Times New Roman" w:cs="Times New Roman"/>
        </w:rPr>
        <w:t xml:space="preserve">театра различных эпох, от </w:t>
      </w:r>
      <w:r w:rsidR="0007291D" w:rsidRPr="00564487">
        <w:rPr>
          <w:rFonts w:ascii="Times New Roman" w:hAnsi="Times New Roman" w:cs="Times New Roman"/>
        </w:rPr>
        <w:t xml:space="preserve">комедии </w:t>
      </w:r>
      <w:proofErr w:type="spellStart"/>
      <w:r w:rsidR="0007291D" w:rsidRPr="00564487">
        <w:rPr>
          <w:rFonts w:ascii="Times New Roman" w:hAnsi="Times New Roman" w:cs="Times New Roman"/>
        </w:rPr>
        <w:t>дель</w:t>
      </w:r>
      <w:proofErr w:type="spellEnd"/>
      <w:r w:rsidR="0007291D" w:rsidRPr="00564487">
        <w:rPr>
          <w:rFonts w:ascii="Times New Roman" w:hAnsi="Times New Roman" w:cs="Times New Roman"/>
        </w:rPr>
        <w:t xml:space="preserve"> арте </w:t>
      </w:r>
      <w:r w:rsidR="00564487" w:rsidRPr="00564487">
        <w:rPr>
          <w:rFonts w:ascii="Times New Roman" w:hAnsi="Times New Roman" w:cs="Times New Roman"/>
          <w:lang w:val="en-US"/>
        </w:rPr>
        <w:t>XVI</w:t>
      </w:r>
      <w:r w:rsidR="0007291D" w:rsidRPr="00564487">
        <w:rPr>
          <w:rFonts w:ascii="Times New Roman" w:hAnsi="Times New Roman" w:cs="Times New Roman"/>
        </w:rPr>
        <w:t xml:space="preserve"> века до </w:t>
      </w:r>
      <w:r w:rsidR="009E06B3" w:rsidRPr="00564487">
        <w:rPr>
          <w:rFonts w:ascii="Times New Roman" w:hAnsi="Times New Roman" w:cs="Times New Roman"/>
        </w:rPr>
        <w:t xml:space="preserve">императорской карусели </w:t>
      </w:r>
      <w:r w:rsidR="00564487" w:rsidRPr="00564487">
        <w:rPr>
          <w:rFonts w:ascii="Times New Roman" w:hAnsi="Times New Roman" w:cs="Times New Roman"/>
          <w:lang w:val="en-US"/>
        </w:rPr>
        <w:t>XVIII</w:t>
      </w:r>
      <w:r w:rsidR="009E06B3" w:rsidRPr="00564487">
        <w:rPr>
          <w:rFonts w:ascii="Times New Roman" w:hAnsi="Times New Roman" w:cs="Times New Roman"/>
        </w:rPr>
        <w:t xml:space="preserve"> века. </w:t>
      </w:r>
      <w:r w:rsidR="00FD0D74" w:rsidRPr="00564487">
        <w:rPr>
          <w:rFonts w:ascii="Times New Roman" w:hAnsi="Times New Roman" w:cs="Times New Roman"/>
        </w:rPr>
        <w:t xml:space="preserve">Во время спектакля </w:t>
      </w:r>
      <w:r w:rsidR="00564487" w:rsidRPr="00564487">
        <w:rPr>
          <w:rFonts w:ascii="Times New Roman" w:hAnsi="Times New Roman" w:cs="Times New Roman"/>
          <w:shd w:val="clear" w:color="auto" w:fill="FFFFFF"/>
        </w:rPr>
        <w:t>в исполнении «Ренессансного оркестра Санкт-Петербурга»</w:t>
      </w:r>
      <w:r w:rsidR="00564487" w:rsidRPr="00564487">
        <w:rPr>
          <w:rFonts w:ascii="Times New Roman" w:hAnsi="Times New Roman" w:cs="Times New Roman"/>
          <w:shd w:val="clear" w:color="auto" w:fill="FFFFFF"/>
        </w:rPr>
        <w:t xml:space="preserve"> </w:t>
      </w:r>
      <w:r w:rsidR="00FD0D74" w:rsidRPr="00564487">
        <w:rPr>
          <w:rFonts w:ascii="Times New Roman" w:hAnsi="Times New Roman" w:cs="Times New Roman"/>
        </w:rPr>
        <w:t>прозвучат старинные мелодии на аутентичных инструментах</w:t>
      </w:r>
      <w:r w:rsidR="00CE14CA" w:rsidRPr="00564487">
        <w:rPr>
          <w:rFonts w:ascii="Times New Roman" w:hAnsi="Times New Roman" w:cs="Times New Roman"/>
        </w:rPr>
        <w:t>,</w:t>
      </w:r>
      <w:r w:rsidR="00FD0D74" w:rsidRPr="00564487">
        <w:rPr>
          <w:rFonts w:ascii="Times New Roman" w:hAnsi="Times New Roman" w:cs="Times New Roman"/>
        </w:rPr>
        <w:t xml:space="preserve"> </w:t>
      </w:r>
      <w:r w:rsidR="00CE0819" w:rsidRPr="00564487">
        <w:rPr>
          <w:rFonts w:ascii="Times New Roman" w:hAnsi="Times New Roman" w:cs="Times New Roman"/>
          <w:shd w:val="clear" w:color="auto" w:fill="FFFFFF"/>
        </w:rPr>
        <w:t>теорб</w:t>
      </w:r>
      <w:r w:rsidR="00CE0819" w:rsidRPr="00564487">
        <w:rPr>
          <w:rFonts w:ascii="Times New Roman" w:hAnsi="Times New Roman" w:cs="Times New Roman"/>
          <w:shd w:val="clear" w:color="auto" w:fill="FFFFFF"/>
        </w:rPr>
        <w:t>а</w:t>
      </w:r>
      <w:r w:rsidR="00CE0819" w:rsidRPr="00564487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="00CE0819" w:rsidRPr="00564487">
        <w:rPr>
          <w:rFonts w:ascii="Times New Roman" w:hAnsi="Times New Roman" w:cs="Times New Roman"/>
          <w:shd w:val="clear" w:color="auto" w:fill="FFFFFF"/>
        </w:rPr>
        <w:t>сакбут</w:t>
      </w:r>
      <w:proofErr w:type="spellEnd"/>
      <w:r w:rsidR="00CE0819" w:rsidRPr="00564487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="00CE0819" w:rsidRPr="00564487">
        <w:rPr>
          <w:rFonts w:ascii="Times New Roman" w:hAnsi="Times New Roman" w:cs="Times New Roman"/>
          <w:shd w:val="clear" w:color="auto" w:fill="FFFFFF"/>
        </w:rPr>
        <w:t>виоль</w:t>
      </w:r>
      <w:proofErr w:type="spellEnd"/>
      <w:r w:rsidR="00CE0819" w:rsidRPr="00564487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CE0819" w:rsidRPr="00564487">
        <w:rPr>
          <w:rFonts w:ascii="Times New Roman" w:hAnsi="Times New Roman" w:cs="Times New Roman"/>
          <w:shd w:val="clear" w:color="auto" w:fill="FFFFFF"/>
        </w:rPr>
        <w:t>д’амур</w:t>
      </w:r>
      <w:proofErr w:type="spellEnd"/>
      <w:r w:rsidR="00564487" w:rsidRPr="00564487">
        <w:rPr>
          <w:rFonts w:ascii="Times New Roman" w:hAnsi="Times New Roman" w:cs="Times New Roman"/>
          <w:shd w:val="clear" w:color="auto" w:fill="FFFFFF"/>
        </w:rPr>
        <w:t>.</w:t>
      </w:r>
      <w:r w:rsidR="00FA4EF1" w:rsidRPr="00564487">
        <w:rPr>
          <w:rFonts w:ascii="Times New Roman" w:hAnsi="Times New Roman" w:cs="Times New Roman"/>
          <w:shd w:val="clear" w:color="auto" w:fill="FFFFFF"/>
        </w:rPr>
        <w:t xml:space="preserve"> </w:t>
      </w:r>
      <w:r w:rsidR="00EA5DBB" w:rsidRPr="00564487">
        <w:rPr>
          <w:rFonts w:ascii="Times New Roman" w:hAnsi="Times New Roman" w:cs="Times New Roman"/>
          <w:shd w:val="clear" w:color="auto" w:fill="FFFFFF"/>
        </w:rPr>
        <w:t xml:space="preserve">Специально для шоу вручную </w:t>
      </w:r>
      <w:r w:rsidR="00564487">
        <w:rPr>
          <w:rFonts w:ascii="Times New Roman" w:hAnsi="Times New Roman" w:cs="Times New Roman"/>
          <w:shd w:val="clear" w:color="auto" w:fill="FFFFFF"/>
        </w:rPr>
        <w:t>изготовлены</w:t>
      </w:r>
      <w:r w:rsidR="00EA5DBB" w:rsidRPr="00564487">
        <w:rPr>
          <w:rFonts w:ascii="Times New Roman" w:hAnsi="Times New Roman" w:cs="Times New Roman"/>
          <w:shd w:val="clear" w:color="auto" w:fill="FFFFFF"/>
        </w:rPr>
        <w:t xml:space="preserve"> р</w:t>
      </w:r>
      <w:r w:rsidR="003E494D" w:rsidRPr="00564487">
        <w:rPr>
          <w:rFonts w:ascii="Times New Roman" w:hAnsi="Times New Roman" w:cs="Times New Roman"/>
          <w:shd w:val="clear" w:color="auto" w:fill="FFFFFF"/>
        </w:rPr>
        <w:t xml:space="preserve">оскошные </w:t>
      </w:r>
      <w:r w:rsidR="00EA5DBB" w:rsidRPr="00564487">
        <w:rPr>
          <w:rFonts w:ascii="Times New Roman" w:hAnsi="Times New Roman" w:cs="Times New Roman"/>
          <w:shd w:val="clear" w:color="auto" w:fill="FFFFFF"/>
        </w:rPr>
        <w:t xml:space="preserve">стилизованные </w:t>
      </w:r>
      <w:r w:rsidR="003E494D" w:rsidRPr="00564487">
        <w:rPr>
          <w:rFonts w:ascii="Times New Roman" w:hAnsi="Times New Roman" w:cs="Times New Roman"/>
          <w:shd w:val="clear" w:color="auto" w:fill="FFFFFF"/>
        </w:rPr>
        <w:t xml:space="preserve">костюмы, </w:t>
      </w:r>
      <w:r w:rsidR="00EA5DBB" w:rsidRPr="00564487">
        <w:rPr>
          <w:rFonts w:ascii="Times New Roman" w:hAnsi="Times New Roman" w:cs="Times New Roman"/>
          <w:shd w:val="clear" w:color="auto" w:fill="FFFFFF"/>
        </w:rPr>
        <w:t>которые дополнят аксессуары от Модного дома Лилии Кисе</w:t>
      </w:r>
      <w:r w:rsidR="00536F09" w:rsidRPr="00564487">
        <w:rPr>
          <w:rFonts w:ascii="Times New Roman" w:hAnsi="Times New Roman" w:cs="Times New Roman"/>
          <w:shd w:val="clear" w:color="auto" w:fill="FFFFFF"/>
        </w:rPr>
        <w:t xml:space="preserve">ленко. </w:t>
      </w:r>
      <w:r w:rsidR="00BA6E5C" w:rsidRPr="00564487">
        <w:rPr>
          <w:rFonts w:ascii="Times New Roman" w:hAnsi="Times New Roman" w:cs="Times New Roman"/>
          <w:shd w:val="clear" w:color="auto" w:fill="FFFFFF"/>
        </w:rPr>
        <w:t xml:space="preserve">Зрелищность действия подчеркнут пиротехнические эффекты и конные трюки </w:t>
      </w:r>
      <w:r w:rsidR="00484555" w:rsidRPr="00564487">
        <w:rPr>
          <w:rFonts w:ascii="Times New Roman" w:hAnsi="Times New Roman" w:cs="Times New Roman"/>
          <w:shd w:val="clear" w:color="auto" w:fill="FFFFFF"/>
        </w:rPr>
        <w:t>от «Школы джигитовки Оскара Волкова»</w:t>
      </w:r>
      <w:r w:rsidR="00BA6E5C" w:rsidRPr="00564487">
        <w:rPr>
          <w:rFonts w:ascii="Times New Roman" w:hAnsi="Times New Roman" w:cs="Times New Roman"/>
          <w:shd w:val="clear" w:color="auto" w:fill="FFFFFF"/>
        </w:rPr>
        <w:t xml:space="preserve">. </w:t>
      </w:r>
      <w:r w:rsidR="001B32DE" w:rsidRPr="00564487">
        <w:rPr>
          <w:rFonts w:ascii="Times New Roman" w:hAnsi="Times New Roman" w:cs="Times New Roman"/>
          <w:shd w:val="clear" w:color="auto" w:fill="FFFFFF"/>
        </w:rPr>
        <w:t>В спектакле примут участие около ста человек</w:t>
      </w:r>
      <w:r w:rsidR="00116247" w:rsidRPr="00564487">
        <w:rPr>
          <w:rFonts w:ascii="Times New Roman" w:hAnsi="Times New Roman" w:cs="Times New Roman"/>
          <w:shd w:val="clear" w:color="auto" w:fill="FFFFFF"/>
        </w:rPr>
        <w:t xml:space="preserve">: танцоры барокко и ренессанса, артисты уличных театров, оперные певцы, хористы, </w:t>
      </w:r>
      <w:r w:rsidR="00226D7E" w:rsidRPr="00564487">
        <w:rPr>
          <w:rFonts w:ascii="Times New Roman" w:hAnsi="Times New Roman" w:cs="Times New Roman"/>
          <w:shd w:val="clear" w:color="auto" w:fill="FFFFFF"/>
        </w:rPr>
        <w:t xml:space="preserve">представители школ исторического фехтования и джигитовки. </w:t>
      </w:r>
      <w:r w:rsidR="00BA6E5C" w:rsidRPr="00564487">
        <w:rPr>
          <w:rFonts w:ascii="Times New Roman" w:hAnsi="Times New Roman" w:cs="Times New Roman"/>
          <w:shd w:val="clear" w:color="auto" w:fill="FFFFFF"/>
        </w:rPr>
        <w:t xml:space="preserve">Спектакль «Внутри театра» начнется </w:t>
      </w:r>
      <w:r w:rsidR="007376F7" w:rsidRPr="00564487">
        <w:rPr>
          <w:rFonts w:ascii="Times New Roman" w:hAnsi="Times New Roman" w:cs="Times New Roman"/>
          <w:shd w:val="clear" w:color="auto" w:fill="FFFFFF"/>
        </w:rPr>
        <w:t xml:space="preserve">6 июля </w:t>
      </w:r>
      <w:r w:rsidR="00BA6E5C" w:rsidRPr="00564487">
        <w:rPr>
          <w:rFonts w:ascii="Times New Roman" w:hAnsi="Times New Roman" w:cs="Times New Roman"/>
          <w:shd w:val="clear" w:color="auto" w:fill="FFFFFF"/>
        </w:rPr>
        <w:t>в 1</w:t>
      </w:r>
      <w:r w:rsidR="00226D7E" w:rsidRPr="00564487">
        <w:rPr>
          <w:rFonts w:ascii="Times New Roman" w:hAnsi="Times New Roman" w:cs="Times New Roman"/>
          <w:shd w:val="clear" w:color="auto" w:fill="FFFFFF"/>
        </w:rPr>
        <w:t>5</w:t>
      </w:r>
      <w:r w:rsidR="00BA6E5C" w:rsidRPr="00564487">
        <w:rPr>
          <w:rFonts w:ascii="Times New Roman" w:hAnsi="Times New Roman" w:cs="Times New Roman"/>
          <w:shd w:val="clear" w:color="auto" w:fill="FFFFFF"/>
        </w:rPr>
        <w:t>:00</w:t>
      </w:r>
      <w:r w:rsidR="007376F7" w:rsidRPr="00564487">
        <w:rPr>
          <w:rFonts w:ascii="Times New Roman" w:hAnsi="Times New Roman" w:cs="Times New Roman"/>
          <w:shd w:val="clear" w:color="auto" w:fill="FFFFFF"/>
        </w:rPr>
        <w:t xml:space="preserve">. </w:t>
      </w:r>
    </w:p>
    <w:p w:rsidR="007376F7" w:rsidRDefault="00537FF8" w:rsidP="000E1420">
      <w:pPr>
        <w:spacing w:after="12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7 июля </w:t>
      </w:r>
      <w:r w:rsidR="00855B7E">
        <w:rPr>
          <w:rFonts w:ascii="Times New Roman" w:hAnsi="Times New Roman" w:cs="Times New Roman"/>
          <w:shd w:val="clear" w:color="auto" w:fill="FFFFFF"/>
        </w:rPr>
        <w:t>на площадке «Сцена» все желающие смогут принять участие в мастер-классах по старинным театральным жестам и танцам эпохи Ренессанса</w:t>
      </w:r>
      <w:r w:rsidR="00992664">
        <w:rPr>
          <w:rFonts w:ascii="Times New Roman" w:hAnsi="Times New Roman" w:cs="Times New Roman"/>
          <w:shd w:val="clear" w:color="auto" w:fill="FFFFFF"/>
        </w:rPr>
        <w:t xml:space="preserve">, попробовать создать реквизит для постановки оперы 18 века и даже сразиться в «флорентийский </w:t>
      </w:r>
      <w:proofErr w:type="spellStart"/>
      <w:r w:rsidR="00992664">
        <w:rPr>
          <w:rFonts w:ascii="Times New Roman" w:hAnsi="Times New Roman" w:cs="Times New Roman"/>
          <w:shd w:val="clear" w:color="auto" w:fill="FFFFFF"/>
        </w:rPr>
        <w:t>кальчо</w:t>
      </w:r>
      <w:proofErr w:type="spellEnd"/>
      <w:r w:rsidR="00992664">
        <w:rPr>
          <w:rFonts w:ascii="Times New Roman" w:hAnsi="Times New Roman" w:cs="Times New Roman"/>
          <w:shd w:val="clear" w:color="auto" w:fill="FFFFFF"/>
        </w:rPr>
        <w:t xml:space="preserve">», </w:t>
      </w:r>
      <w:r w:rsidR="000F1032">
        <w:rPr>
          <w:rFonts w:ascii="Times New Roman" w:hAnsi="Times New Roman" w:cs="Times New Roman"/>
          <w:shd w:val="clear" w:color="auto" w:fill="FFFFFF"/>
        </w:rPr>
        <w:t xml:space="preserve">игру-прообраз современного </w:t>
      </w:r>
      <w:r w:rsidR="00EC6B50">
        <w:rPr>
          <w:rFonts w:ascii="Times New Roman" w:hAnsi="Times New Roman" w:cs="Times New Roman"/>
          <w:shd w:val="clear" w:color="auto" w:fill="FFFFFF"/>
        </w:rPr>
        <w:t>футбола</w:t>
      </w:r>
      <w:r w:rsidR="000F1032">
        <w:rPr>
          <w:rFonts w:ascii="Times New Roman" w:hAnsi="Times New Roman" w:cs="Times New Roman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EC6B50" w:rsidRDefault="00EC6B50" w:rsidP="000E1420">
      <w:pPr>
        <w:spacing w:after="12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3D4F1D">
        <w:rPr>
          <w:rFonts w:ascii="Times New Roman" w:hAnsi="Times New Roman" w:cs="Times New Roman"/>
          <w:shd w:val="clear" w:color="auto" w:fill="FFFFFF"/>
        </w:rPr>
        <w:t>Оба дня фестиваля</w:t>
      </w:r>
      <w:r w:rsidR="003D4F1D">
        <w:rPr>
          <w:rFonts w:ascii="Times New Roman" w:hAnsi="Times New Roman" w:cs="Times New Roman"/>
          <w:shd w:val="clear" w:color="auto" w:fill="FFFFFF"/>
        </w:rPr>
        <w:t xml:space="preserve"> в парке</w:t>
      </w:r>
      <w:r w:rsidRPr="003D4F1D">
        <w:rPr>
          <w:rFonts w:ascii="Times New Roman" w:hAnsi="Times New Roman" w:cs="Times New Roman"/>
          <w:shd w:val="clear" w:color="auto" w:fill="FFFFFF"/>
        </w:rPr>
        <w:t xml:space="preserve"> работает «Средневековая ярмарка</w:t>
      </w:r>
      <w:r w:rsidR="003D4F1D">
        <w:rPr>
          <w:rFonts w:ascii="Times New Roman" w:hAnsi="Times New Roman" w:cs="Times New Roman"/>
          <w:shd w:val="clear" w:color="auto" w:fill="FFFFFF"/>
        </w:rPr>
        <w:t>»,</w:t>
      </w:r>
      <w:r w:rsidRPr="003D4F1D">
        <w:rPr>
          <w:rFonts w:ascii="Times New Roman" w:hAnsi="Times New Roman" w:cs="Times New Roman"/>
          <w:shd w:val="clear" w:color="auto" w:fill="FFFFFF"/>
        </w:rPr>
        <w:t xml:space="preserve"> </w:t>
      </w:r>
      <w:r w:rsidR="003D4F1D" w:rsidRPr="003D4F1D">
        <w:rPr>
          <w:rFonts w:ascii="Times New Roman" w:hAnsi="Times New Roman" w:cs="Times New Roman"/>
          <w:shd w:val="clear" w:color="auto" w:fill="FFFFFF"/>
        </w:rPr>
        <w:t>где помимо торговцев и ремесленников с мастер-классами можно будет найти настоящий полевой лагерь мушкетеров, огромную таверну со старинной литовской кухней, лучный тир</w:t>
      </w:r>
      <w:r w:rsidR="002315E3">
        <w:rPr>
          <w:rFonts w:ascii="Times New Roman" w:hAnsi="Times New Roman" w:cs="Times New Roman"/>
          <w:shd w:val="clear" w:color="auto" w:fill="FFFFFF"/>
        </w:rPr>
        <w:t xml:space="preserve"> и «салон гадалки»</w:t>
      </w:r>
      <w:r w:rsidR="0043626D">
        <w:rPr>
          <w:rFonts w:ascii="Times New Roman" w:hAnsi="Times New Roman" w:cs="Times New Roman"/>
          <w:shd w:val="clear" w:color="auto" w:fill="FFFFFF"/>
        </w:rPr>
        <w:t xml:space="preserve"> эпохи Шекспира.</w:t>
      </w:r>
    </w:p>
    <w:p w:rsidR="0043626D" w:rsidRDefault="0043626D" w:rsidP="000E1420">
      <w:pPr>
        <w:spacing w:after="12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2B3022">
        <w:rPr>
          <w:rFonts w:ascii="Times New Roman" w:hAnsi="Times New Roman" w:cs="Times New Roman"/>
          <w:shd w:val="clear" w:color="auto" w:fill="FFFFFF"/>
        </w:rPr>
        <w:t xml:space="preserve">«Лекторий» фестиваля </w:t>
      </w:r>
      <w:r w:rsidR="007509DC" w:rsidRPr="002B3022">
        <w:rPr>
          <w:rFonts w:ascii="Times New Roman" w:hAnsi="Times New Roman" w:cs="Times New Roman"/>
          <w:shd w:val="clear" w:color="auto" w:fill="FFFFFF"/>
        </w:rPr>
        <w:t xml:space="preserve">разместится в уютном здании «Новой фермы», где своими знаниями </w:t>
      </w:r>
      <w:r w:rsidR="001549B1">
        <w:rPr>
          <w:rFonts w:ascii="Times New Roman" w:hAnsi="Times New Roman" w:cs="Times New Roman"/>
          <w:shd w:val="clear" w:color="auto" w:fill="FFFFFF"/>
        </w:rPr>
        <w:t xml:space="preserve">об особенностях театра средневековья, придворного театра Людовика </w:t>
      </w:r>
      <w:r w:rsidR="001549B1">
        <w:rPr>
          <w:rFonts w:ascii="Times New Roman" w:hAnsi="Times New Roman" w:cs="Times New Roman"/>
          <w:shd w:val="clear" w:color="auto" w:fill="FFFFFF"/>
          <w:lang w:val="en-US"/>
        </w:rPr>
        <w:t>XIV</w:t>
      </w:r>
      <w:r w:rsidR="00C72285">
        <w:rPr>
          <w:rFonts w:ascii="Times New Roman" w:hAnsi="Times New Roman" w:cs="Times New Roman"/>
          <w:shd w:val="clear" w:color="auto" w:fill="FFFFFF"/>
        </w:rPr>
        <w:t xml:space="preserve">, итальянского и французского театра </w:t>
      </w:r>
      <w:r w:rsidR="007509DC" w:rsidRPr="002B3022">
        <w:rPr>
          <w:rFonts w:ascii="Times New Roman" w:hAnsi="Times New Roman" w:cs="Times New Roman"/>
          <w:shd w:val="clear" w:color="auto" w:fill="FFFFFF"/>
        </w:rPr>
        <w:t xml:space="preserve">поделятся режиссеры, </w:t>
      </w:r>
      <w:r w:rsidR="002B3022" w:rsidRPr="002B3022">
        <w:rPr>
          <w:rFonts w:ascii="Times New Roman" w:hAnsi="Times New Roman" w:cs="Times New Roman"/>
          <w:shd w:val="clear" w:color="auto" w:fill="FFFFFF"/>
        </w:rPr>
        <w:t>исследователи</w:t>
      </w:r>
      <w:r w:rsidR="007509DC" w:rsidRPr="002B3022">
        <w:rPr>
          <w:rFonts w:ascii="Times New Roman" w:hAnsi="Times New Roman" w:cs="Times New Roman"/>
          <w:shd w:val="clear" w:color="auto" w:fill="FFFFFF"/>
        </w:rPr>
        <w:t xml:space="preserve"> театра, художники</w:t>
      </w:r>
      <w:r w:rsidR="002B3022" w:rsidRPr="002B3022">
        <w:rPr>
          <w:rFonts w:ascii="Times New Roman" w:hAnsi="Times New Roman" w:cs="Times New Roman"/>
          <w:shd w:val="clear" w:color="auto" w:fill="FFFFFF"/>
        </w:rPr>
        <w:t xml:space="preserve">, историки костюма и танца. </w:t>
      </w:r>
    </w:p>
    <w:p w:rsidR="00095A0B" w:rsidRDefault="00095A0B" w:rsidP="00C72285">
      <w:pPr>
        <w:spacing w:after="120" w:line="240" w:lineRule="auto"/>
      </w:pPr>
      <w:r w:rsidRPr="00C72285">
        <w:rPr>
          <w:rFonts w:ascii="Times New Roman" w:hAnsi="Times New Roman" w:cs="Times New Roman"/>
          <w:shd w:val="clear" w:color="auto" w:fill="FFFFFF"/>
        </w:rPr>
        <w:t>Полн</w:t>
      </w:r>
      <w:r w:rsidR="00A240EB">
        <w:rPr>
          <w:rFonts w:ascii="Times New Roman" w:hAnsi="Times New Roman" w:cs="Times New Roman"/>
          <w:shd w:val="clear" w:color="auto" w:fill="FFFFFF"/>
        </w:rPr>
        <w:t>ую</w:t>
      </w:r>
      <w:r w:rsidRPr="00C72285">
        <w:rPr>
          <w:rFonts w:ascii="Times New Roman" w:hAnsi="Times New Roman" w:cs="Times New Roman"/>
          <w:shd w:val="clear" w:color="auto" w:fill="FFFFFF"/>
        </w:rPr>
        <w:t xml:space="preserve"> </w:t>
      </w:r>
      <w:r w:rsidRPr="00F32B46">
        <w:rPr>
          <w:rFonts w:ascii="Times New Roman" w:hAnsi="Times New Roman" w:cs="Times New Roman"/>
          <w:b/>
          <w:shd w:val="clear" w:color="auto" w:fill="FFFFFF"/>
        </w:rPr>
        <w:t>программ</w:t>
      </w:r>
      <w:r w:rsidR="00A240EB" w:rsidRPr="00F32B46">
        <w:rPr>
          <w:rFonts w:ascii="Times New Roman" w:hAnsi="Times New Roman" w:cs="Times New Roman"/>
          <w:b/>
          <w:shd w:val="clear" w:color="auto" w:fill="FFFFFF"/>
        </w:rPr>
        <w:t>у</w:t>
      </w:r>
      <w:r w:rsidRPr="00C72285">
        <w:rPr>
          <w:rFonts w:ascii="Times New Roman" w:hAnsi="Times New Roman" w:cs="Times New Roman"/>
          <w:shd w:val="clear" w:color="auto" w:fill="FFFFFF"/>
        </w:rPr>
        <w:t xml:space="preserve"> фестиваля «Александрийская карусель 2019» </w:t>
      </w:r>
      <w:r w:rsidR="00A240EB">
        <w:rPr>
          <w:rFonts w:ascii="Times New Roman" w:hAnsi="Times New Roman" w:cs="Times New Roman"/>
          <w:shd w:val="clear" w:color="auto" w:fill="FFFFFF"/>
        </w:rPr>
        <w:t xml:space="preserve">смотрите </w:t>
      </w:r>
      <w:r w:rsidRPr="00C72285">
        <w:rPr>
          <w:rFonts w:ascii="Times New Roman" w:hAnsi="Times New Roman" w:cs="Times New Roman"/>
          <w:shd w:val="clear" w:color="auto" w:fill="FFFFFF"/>
        </w:rPr>
        <w:t xml:space="preserve">по ссылке: </w:t>
      </w:r>
      <w:hyperlink r:id="rId5" w:history="1">
        <w:r w:rsidR="00C72285">
          <w:rPr>
            <w:rStyle w:val="a4"/>
          </w:rPr>
          <w:t>https://vk.com/@goldenageproject-programma-festivalya</w:t>
        </w:r>
      </w:hyperlink>
    </w:p>
    <w:p w:rsidR="00A240EB" w:rsidRDefault="00A240EB" w:rsidP="002B6C93">
      <w:pPr>
        <w:spacing w:after="120" w:line="240" w:lineRule="auto"/>
        <w:rPr>
          <w:rFonts w:ascii="Times New Roman" w:hAnsi="Times New Roman" w:cs="Times New Roman"/>
          <w:shd w:val="clear" w:color="auto" w:fill="FFFFFF"/>
        </w:rPr>
      </w:pPr>
      <w:r w:rsidRPr="00F32B46">
        <w:rPr>
          <w:rFonts w:ascii="Times New Roman" w:hAnsi="Times New Roman" w:cs="Times New Roman"/>
          <w:b/>
          <w:shd w:val="clear" w:color="auto" w:fill="FFFFFF"/>
        </w:rPr>
        <w:t>Стоимость билета</w:t>
      </w:r>
      <w:r>
        <w:rPr>
          <w:rFonts w:ascii="Times New Roman" w:hAnsi="Times New Roman" w:cs="Times New Roman"/>
          <w:shd w:val="clear" w:color="auto" w:fill="FFFFFF"/>
        </w:rPr>
        <w:t xml:space="preserve"> на 1 день – 300 рублей. </w:t>
      </w:r>
      <w:r w:rsidRPr="002B6C93">
        <w:rPr>
          <w:rFonts w:ascii="Times New Roman" w:hAnsi="Times New Roman" w:cs="Times New Roman"/>
          <w:b/>
          <w:shd w:val="clear" w:color="auto" w:fill="FFFFFF"/>
        </w:rPr>
        <w:t>Льготная стоимость</w:t>
      </w:r>
      <w:r>
        <w:rPr>
          <w:rFonts w:ascii="Times New Roman" w:hAnsi="Times New Roman" w:cs="Times New Roman"/>
          <w:shd w:val="clear" w:color="auto" w:fill="FFFFFF"/>
        </w:rPr>
        <w:t xml:space="preserve"> для отдельных категорий граждан РФ (учащиеся старше 16 лет, студенты очной формы обучения, курсанты, ветераны боевых действий, педагоги-руководители, сопровождающие группы школьников) – 100 рублей. </w:t>
      </w:r>
      <w:r w:rsidRPr="002B6C93">
        <w:rPr>
          <w:rFonts w:ascii="Times New Roman" w:hAnsi="Times New Roman" w:cs="Times New Roman"/>
          <w:b/>
          <w:shd w:val="clear" w:color="auto" w:fill="FFFFFF"/>
        </w:rPr>
        <w:t>Бесплатно</w:t>
      </w:r>
      <w:r>
        <w:rPr>
          <w:rFonts w:ascii="Times New Roman" w:hAnsi="Times New Roman" w:cs="Times New Roman"/>
          <w:shd w:val="clear" w:color="auto" w:fill="FFFFFF"/>
        </w:rPr>
        <w:t xml:space="preserve">: дети до 16 лет независимо от гражданства, </w:t>
      </w:r>
      <w:r w:rsidR="00F32B46">
        <w:rPr>
          <w:rFonts w:ascii="Times New Roman" w:hAnsi="Times New Roman" w:cs="Times New Roman"/>
          <w:shd w:val="clear" w:color="auto" w:fill="FFFFFF"/>
        </w:rPr>
        <w:t xml:space="preserve">инвалиды </w:t>
      </w:r>
      <w:r w:rsidR="00F32B46">
        <w:rPr>
          <w:rFonts w:ascii="Times New Roman" w:hAnsi="Times New Roman" w:cs="Times New Roman"/>
          <w:shd w:val="clear" w:color="auto" w:fill="FFFFFF"/>
          <w:lang w:val="en-US"/>
        </w:rPr>
        <w:t>I</w:t>
      </w:r>
      <w:r w:rsidR="00F32B46" w:rsidRPr="00F32B46">
        <w:rPr>
          <w:rFonts w:ascii="Times New Roman" w:hAnsi="Times New Roman" w:cs="Times New Roman"/>
          <w:shd w:val="clear" w:color="auto" w:fill="FFFFFF"/>
        </w:rPr>
        <w:t xml:space="preserve"> </w:t>
      </w:r>
      <w:r w:rsidR="00F32B46">
        <w:rPr>
          <w:rFonts w:ascii="Times New Roman" w:hAnsi="Times New Roman" w:cs="Times New Roman"/>
          <w:shd w:val="clear" w:color="auto" w:fill="FFFFFF"/>
        </w:rPr>
        <w:t xml:space="preserve">и </w:t>
      </w:r>
      <w:r w:rsidR="00F32B46">
        <w:rPr>
          <w:rFonts w:ascii="Times New Roman" w:hAnsi="Times New Roman" w:cs="Times New Roman"/>
          <w:shd w:val="clear" w:color="auto" w:fill="FFFFFF"/>
          <w:lang w:val="en-US"/>
        </w:rPr>
        <w:t>II</w:t>
      </w:r>
      <w:r w:rsidR="00F32B46" w:rsidRPr="00F32B46">
        <w:rPr>
          <w:rFonts w:ascii="Times New Roman" w:hAnsi="Times New Roman" w:cs="Times New Roman"/>
          <w:shd w:val="clear" w:color="auto" w:fill="FFFFFF"/>
        </w:rPr>
        <w:t xml:space="preserve"> </w:t>
      </w:r>
      <w:r w:rsidR="00F32B46">
        <w:rPr>
          <w:rFonts w:ascii="Times New Roman" w:hAnsi="Times New Roman" w:cs="Times New Roman"/>
          <w:shd w:val="clear" w:color="auto" w:fill="FFFFFF"/>
        </w:rPr>
        <w:t>группы, ветераны ВОВ, пенсионеры РФ, родители с детьми до 3-х лет, многодетные родители</w:t>
      </w:r>
      <w:r w:rsidR="002B6C93">
        <w:rPr>
          <w:rFonts w:ascii="Times New Roman" w:hAnsi="Times New Roman" w:cs="Times New Roman"/>
          <w:shd w:val="clear" w:color="auto" w:fill="FFFFFF"/>
        </w:rPr>
        <w:t xml:space="preserve">, учащиеся военных училищ, кадеты, военнослужащие срочной службы, сотрудники музеев РФ и члены творческих союзов РФ. </w:t>
      </w:r>
    </w:p>
    <w:p w:rsidR="0079499B" w:rsidRPr="0079499B" w:rsidRDefault="0079499B" w:rsidP="002B6C93">
      <w:pPr>
        <w:spacing w:after="120" w:line="240" w:lineRule="auto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Билеты в продаже на сайте ГМЗ «Петергоф» и в кассах парка Александрия в день мероприятия: </w:t>
      </w:r>
      <w:hyperlink r:id="rId6" w:anchor="id=164" w:history="1">
        <w:r w:rsidR="009B404B">
          <w:rPr>
            <w:rStyle w:val="a4"/>
          </w:rPr>
          <w:t>https://tickets.peterhofmuseum.ru/ru/#id=164</w:t>
        </w:r>
      </w:hyperlink>
      <w:r w:rsidR="009B404B">
        <w:t xml:space="preserve"> </w:t>
      </w:r>
    </w:p>
    <w:p w:rsidR="00013826" w:rsidRPr="009B404B" w:rsidRDefault="00C72285" w:rsidP="009B404B">
      <w:pPr>
        <w:spacing w:after="120" w:line="240" w:lineRule="auto"/>
        <w:rPr>
          <w:rFonts w:ascii="Times New Roman" w:hAnsi="Times New Roman" w:cs="Times New Roman"/>
        </w:rPr>
      </w:pPr>
      <w:r w:rsidRPr="002B6C93">
        <w:rPr>
          <w:rFonts w:ascii="Times New Roman" w:hAnsi="Times New Roman" w:cs="Times New Roman"/>
          <w:b/>
          <w:shd w:val="clear" w:color="auto" w:fill="FFFFFF"/>
        </w:rPr>
        <w:t>Аккредитация СМИ</w:t>
      </w:r>
      <w:r>
        <w:rPr>
          <w:rFonts w:ascii="Times New Roman" w:hAnsi="Times New Roman" w:cs="Times New Roman"/>
          <w:shd w:val="clear" w:color="auto" w:fill="FFFFFF"/>
        </w:rPr>
        <w:t xml:space="preserve"> открыта </w:t>
      </w:r>
      <w:r w:rsidRPr="003F3428">
        <w:rPr>
          <w:rFonts w:ascii="Times New Roman" w:hAnsi="Times New Roman" w:cs="Times New Roman"/>
          <w:b/>
          <w:shd w:val="clear" w:color="auto" w:fill="FFFFFF"/>
        </w:rPr>
        <w:t xml:space="preserve">до 15:00 5 </w:t>
      </w:r>
      <w:r w:rsidR="002B6C93" w:rsidRPr="003F3428">
        <w:rPr>
          <w:rFonts w:ascii="Times New Roman" w:hAnsi="Times New Roman" w:cs="Times New Roman"/>
          <w:b/>
          <w:shd w:val="clear" w:color="auto" w:fill="FFFFFF"/>
        </w:rPr>
        <w:t>июля</w:t>
      </w:r>
      <w:r w:rsidR="002B6C93">
        <w:rPr>
          <w:rFonts w:ascii="Times New Roman" w:hAnsi="Times New Roman" w:cs="Times New Roman"/>
          <w:shd w:val="clear" w:color="auto" w:fill="FFFFFF"/>
        </w:rPr>
        <w:t xml:space="preserve">, пятница. Просьба отправить название издания, ФИО корреспондентов с паспортными данными, контактный телефон на электронную почту пресс-службы ГМЗ «Петергоф» </w:t>
      </w:r>
      <w:proofErr w:type="spellStart"/>
      <w:r w:rsidR="002B6C93">
        <w:rPr>
          <w:rFonts w:ascii="Times New Roman" w:hAnsi="Times New Roman" w:cs="Times New Roman"/>
          <w:shd w:val="clear" w:color="auto" w:fill="FFFFFF"/>
          <w:lang w:val="en-US"/>
        </w:rPr>
        <w:t>pr</w:t>
      </w:r>
      <w:proofErr w:type="spellEnd"/>
      <w:r w:rsidR="002B6C93" w:rsidRPr="002B6C93">
        <w:rPr>
          <w:rFonts w:ascii="Times New Roman" w:hAnsi="Times New Roman" w:cs="Times New Roman"/>
          <w:shd w:val="clear" w:color="auto" w:fill="FFFFFF"/>
        </w:rPr>
        <w:t>@</w:t>
      </w:r>
      <w:proofErr w:type="spellStart"/>
      <w:r w:rsidR="002B6C93">
        <w:rPr>
          <w:rFonts w:ascii="Times New Roman" w:hAnsi="Times New Roman" w:cs="Times New Roman"/>
          <w:shd w:val="clear" w:color="auto" w:fill="FFFFFF"/>
          <w:lang w:val="en-US"/>
        </w:rPr>
        <w:t>peterhofmuseum</w:t>
      </w:r>
      <w:proofErr w:type="spellEnd"/>
      <w:r w:rsidR="002B6C93" w:rsidRPr="002B6C93">
        <w:rPr>
          <w:rFonts w:ascii="Times New Roman" w:hAnsi="Times New Roman" w:cs="Times New Roman"/>
          <w:shd w:val="clear" w:color="auto" w:fill="FFFFFF"/>
        </w:rPr>
        <w:t>.</w:t>
      </w:r>
      <w:proofErr w:type="spellStart"/>
      <w:r w:rsidR="002B6C93">
        <w:rPr>
          <w:rFonts w:ascii="Times New Roman" w:hAnsi="Times New Roman" w:cs="Times New Roman"/>
          <w:shd w:val="clear" w:color="auto" w:fill="FFFFFF"/>
          <w:lang w:val="en-US"/>
        </w:rPr>
        <w:t>ru</w:t>
      </w:r>
      <w:proofErr w:type="spellEnd"/>
    </w:p>
    <w:p w:rsidR="00013826" w:rsidRPr="00013826" w:rsidRDefault="00013826" w:rsidP="00013826">
      <w:pPr>
        <w:pStyle w:val="a3"/>
        <w:rPr>
          <w:b/>
        </w:rPr>
      </w:pPr>
      <w:r w:rsidRPr="00013826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91E871" wp14:editId="028F01D5">
                <wp:simplePos x="0" y="0"/>
                <wp:positionH relativeFrom="column">
                  <wp:posOffset>-13336</wp:posOffset>
                </wp:positionH>
                <wp:positionV relativeFrom="paragraph">
                  <wp:posOffset>10795</wp:posOffset>
                </wp:positionV>
                <wp:extent cx="5915025" cy="9525"/>
                <wp:effectExtent l="0" t="0" r="28575" b="2857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50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7D04A9" id="Прямая соединительная линия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.85pt" to="464.7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" strokecolor="#5b9bd5 [3204]" strokeweight=".5pt">
                <v:stroke joinstyle="miter"/>
              </v:line>
            </w:pict>
          </mc:Fallback>
        </mc:AlternateContent>
      </w:r>
      <w:r w:rsidRPr="00013826">
        <w:rPr>
          <w:b/>
        </w:rPr>
        <w:t>Пресс-служба ГМЗ «Петергоф»</w:t>
      </w:r>
    </w:p>
    <w:p w:rsidR="00013826" w:rsidRPr="00013826" w:rsidRDefault="006B6386" w:rsidP="00013826">
      <w:pPr>
        <w:pStyle w:val="a3"/>
        <w:rPr>
          <w:rStyle w:val="a4"/>
          <w:rFonts w:cstheme="minorHAnsi"/>
        </w:rPr>
      </w:pPr>
      <w:hyperlink r:id="rId7" w:history="1">
        <w:r w:rsidR="00013826" w:rsidRPr="00013826">
          <w:rPr>
            <w:rStyle w:val="a4"/>
            <w:rFonts w:cstheme="minorHAnsi"/>
            <w:lang w:val="en-US"/>
          </w:rPr>
          <w:t>press</w:t>
        </w:r>
        <w:r w:rsidR="00013826" w:rsidRPr="00013826">
          <w:rPr>
            <w:rStyle w:val="a4"/>
            <w:rFonts w:cstheme="minorHAnsi"/>
          </w:rPr>
          <w:t>@</w:t>
        </w:r>
        <w:proofErr w:type="spellStart"/>
        <w:r w:rsidR="00013826" w:rsidRPr="00013826">
          <w:rPr>
            <w:rStyle w:val="a4"/>
            <w:rFonts w:cstheme="minorHAnsi"/>
            <w:lang w:val="en-US"/>
          </w:rPr>
          <w:t>peterhofmuseum</w:t>
        </w:r>
        <w:proofErr w:type="spellEnd"/>
        <w:r w:rsidR="00013826" w:rsidRPr="00013826">
          <w:rPr>
            <w:rStyle w:val="a4"/>
            <w:rFonts w:cstheme="minorHAnsi"/>
          </w:rPr>
          <w:t>.</w:t>
        </w:r>
        <w:proofErr w:type="spellStart"/>
        <w:r w:rsidR="00013826" w:rsidRPr="00013826">
          <w:rPr>
            <w:rStyle w:val="a4"/>
            <w:rFonts w:cstheme="minorHAnsi"/>
            <w:lang w:val="en-US"/>
          </w:rPr>
          <w:t>ru</w:t>
        </w:r>
        <w:proofErr w:type="spellEnd"/>
      </w:hyperlink>
    </w:p>
    <w:p w:rsidR="00013826" w:rsidRPr="00013826" w:rsidRDefault="00013826" w:rsidP="00013826">
      <w:pPr>
        <w:pStyle w:val="a3"/>
      </w:pPr>
      <w:proofErr w:type="spellStart"/>
      <w:r w:rsidRPr="00013826">
        <w:rPr>
          <w:rStyle w:val="a4"/>
          <w:rFonts w:cstheme="minorHAnsi"/>
          <w:lang w:val="en-US"/>
        </w:rPr>
        <w:t>pr</w:t>
      </w:r>
      <w:proofErr w:type="spellEnd"/>
      <w:r w:rsidRPr="00013826">
        <w:rPr>
          <w:rStyle w:val="a4"/>
          <w:rFonts w:cstheme="minorHAnsi"/>
        </w:rPr>
        <w:t>@</w:t>
      </w:r>
      <w:proofErr w:type="spellStart"/>
      <w:r w:rsidRPr="00013826">
        <w:rPr>
          <w:rStyle w:val="a4"/>
          <w:rFonts w:cstheme="minorHAnsi"/>
          <w:lang w:val="en-US"/>
        </w:rPr>
        <w:t>peterhofmuseum</w:t>
      </w:r>
      <w:proofErr w:type="spellEnd"/>
      <w:r w:rsidRPr="00013826">
        <w:rPr>
          <w:rStyle w:val="a4"/>
          <w:rFonts w:cstheme="minorHAnsi"/>
        </w:rPr>
        <w:t>.</w:t>
      </w:r>
      <w:proofErr w:type="spellStart"/>
      <w:r w:rsidRPr="00013826">
        <w:rPr>
          <w:rStyle w:val="a4"/>
          <w:rFonts w:cstheme="minorHAnsi"/>
          <w:lang w:val="en-US"/>
        </w:rPr>
        <w:t>ru</w:t>
      </w:r>
      <w:proofErr w:type="spellEnd"/>
    </w:p>
    <w:p w:rsidR="00013826" w:rsidRPr="00013826" w:rsidRDefault="00013826" w:rsidP="00013826">
      <w:pPr>
        <w:pStyle w:val="a3"/>
      </w:pPr>
      <w:proofErr w:type="spellStart"/>
      <w:r w:rsidRPr="00013826">
        <w:t>м.т</w:t>
      </w:r>
      <w:proofErr w:type="spellEnd"/>
      <w:r w:rsidRPr="00013826">
        <w:t>. +7 (931) 002 43 22</w:t>
      </w:r>
    </w:p>
    <w:p w:rsidR="00623ADD" w:rsidRDefault="006B6386" w:rsidP="009B404B">
      <w:pPr>
        <w:pStyle w:val="a3"/>
      </w:pPr>
      <w:hyperlink r:id="rId8" w:history="1">
        <w:r w:rsidR="00013826" w:rsidRPr="00013826">
          <w:rPr>
            <w:rStyle w:val="a4"/>
            <w:rFonts w:cstheme="minorHAnsi"/>
            <w:lang w:val="en-US"/>
          </w:rPr>
          <w:t>www</w:t>
        </w:r>
        <w:r w:rsidR="00013826" w:rsidRPr="00013826">
          <w:rPr>
            <w:rStyle w:val="a4"/>
            <w:rFonts w:cstheme="minorHAnsi"/>
          </w:rPr>
          <w:t>.</w:t>
        </w:r>
        <w:proofErr w:type="spellStart"/>
        <w:r w:rsidR="00013826" w:rsidRPr="00013826">
          <w:rPr>
            <w:rStyle w:val="a4"/>
            <w:rFonts w:cstheme="minorHAnsi"/>
            <w:lang w:val="en-US"/>
          </w:rPr>
          <w:t>peterhofmuseum</w:t>
        </w:r>
        <w:proofErr w:type="spellEnd"/>
        <w:r w:rsidR="00013826" w:rsidRPr="00013826">
          <w:rPr>
            <w:rStyle w:val="a4"/>
            <w:rFonts w:cstheme="minorHAnsi"/>
          </w:rPr>
          <w:t>.</w:t>
        </w:r>
        <w:proofErr w:type="spellStart"/>
        <w:r w:rsidR="00013826" w:rsidRPr="00013826">
          <w:rPr>
            <w:rStyle w:val="a4"/>
            <w:rFonts w:cstheme="minorHAnsi"/>
            <w:lang w:val="en-US"/>
          </w:rPr>
          <w:t>ru</w:t>
        </w:r>
        <w:proofErr w:type="spellEnd"/>
      </w:hyperlink>
    </w:p>
    <w:sectPr w:rsidR="00623ADD" w:rsidSect="00502D6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826"/>
    <w:rsid w:val="00013826"/>
    <w:rsid w:val="0007291D"/>
    <w:rsid w:val="00095A0B"/>
    <w:rsid w:val="000E1420"/>
    <w:rsid w:val="000E7A7B"/>
    <w:rsid w:val="000F1032"/>
    <w:rsid w:val="00116247"/>
    <w:rsid w:val="001549B1"/>
    <w:rsid w:val="00155CBA"/>
    <w:rsid w:val="001A1FDA"/>
    <w:rsid w:val="001B32DE"/>
    <w:rsid w:val="00226D7E"/>
    <w:rsid w:val="002315E3"/>
    <w:rsid w:val="00254013"/>
    <w:rsid w:val="002B3022"/>
    <w:rsid w:val="002B6C93"/>
    <w:rsid w:val="003D4F1D"/>
    <w:rsid w:val="003E494D"/>
    <w:rsid w:val="003F3428"/>
    <w:rsid w:val="0043626D"/>
    <w:rsid w:val="00484555"/>
    <w:rsid w:val="00502D61"/>
    <w:rsid w:val="00533DEB"/>
    <w:rsid w:val="00536F09"/>
    <w:rsid w:val="00537FF8"/>
    <w:rsid w:val="00564487"/>
    <w:rsid w:val="00623ADD"/>
    <w:rsid w:val="00685A63"/>
    <w:rsid w:val="006B6386"/>
    <w:rsid w:val="006B66C1"/>
    <w:rsid w:val="006F0D2D"/>
    <w:rsid w:val="007376F7"/>
    <w:rsid w:val="007509DC"/>
    <w:rsid w:val="00790013"/>
    <w:rsid w:val="0079499B"/>
    <w:rsid w:val="007B17BE"/>
    <w:rsid w:val="007D58EC"/>
    <w:rsid w:val="00855B7E"/>
    <w:rsid w:val="00895BD6"/>
    <w:rsid w:val="00992664"/>
    <w:rsid w:val="009B404B"/>
    <w:rsid w:val="009E06B3"/>
    <w:rsid w:val="00A01FDD"/>
    <w:rsid w:val="00A240EB"/>
    <w:rsid w:val="00AA1412"/>
    <w:rsid w:val="00B270EA"/>
    <w:rsid w:val="00B46A3C"/>
    <w:rsid w:val="00BA6E5C"/>
    <w:rsid w:val="00C72285"/>
    <w:rsid w:val="00CB2379"/>
    <w:rsid w:val="00CD3D61"/>
    <w:rsid w:val="00CD52E7"/>
    <w:rsid w:val="00CE0819"/>
    <w:rsid w:val="00CE14CA"/>
    <w:rsid w:val="00D42AE2"/>
    <w:rsid w:val="00D42C37"/>
    <w:rsid w:val="00D6062E"/>
    <w:rsid w:val="00E72014"/>
    <w:rsid w:val="00EA5DBB"/>
    <w:rsid w:val="00EC6B50"/>
    <w:rsid w:val="00F32B46"/>
    <w:rsid w:val="00FA4EF1"/>
    <w:rsid w:val="00FB18F5"/>
    <w:rsid w:val="00FD0D74"/>
    <w:rsid w:val="00FF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3486D"/>
  <w15:chartTrackingRefBased/>
  <w15:docId w15:val="{0D271EE4-07D6-4CC3-B038-B6348DFD2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82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382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138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terhofmuseum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ess@peterhofmuseum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ickets.peterhofmuseum.ru/ru/" TargetMode="External"/><Relationship Id="rId5" Type="http://schemas.openxmlformats.org/officeDocument/2006/relationships/hyperlink" Target="https://vk.com/@goldenageproject-programma-festivalya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Карпович</dc:creator>
  <cp:keywords/>
  <dc:description/>
  <cp:lastModifiedBy>Мария Сергеевна Оганесьянц</cp:lastModifiedBy>
  <cp:revision>10</cp:revision>
  <dcterms:created xsi:type="dcterms:W3CDTF">2019-07-03T09:58:00Z</dcterms:created>
  <dcterms:modified xsi:type="dcterms:W3CDTF">2019-07-03T14:04:00Z</dcterms:modified>
</cp:coreProperties>
</file>