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>
        <w:rPr>
          <w:b/>
          <w:noProof/>
          <w:lang w:eastAsia="ru-RU"/>
        </w:rPr>
        <w:drawing>
          <wp:inline distT="0" distB="0" distL="0" distR="0" wp14:anchorId="4ACCB22A" wp14:editId="29DBE534">
            <wp:extent cx="1600200" cy="885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68" cy="89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FD6" w:rsidRDefault="00D83FD6" w:rsidP="00D83FD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</w:p>
    <w:p w:rsidR="00D83FD6" w:rsidRDefault="00402CC0" w:rsidP="00C062DD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ВОЗВРАЩЕНИЕ СКУЛЬПТУР </w:t>
      </w:r>
      <w:r w:rsidR="009E5014">
        <w:rPr>
          <w:b/>
        </w:rPr>
        <w:t>ПОСЛЕ РЕСТАВРАЦИИ.</w:t>
      </w:r>
    </w:p>
    <w:p w:rsidR="009E5014" w:rsidRPr="00402CC0" w:rsidRDefault="009E5014" w:rsidP="009E5014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16 мая 2017, </w:t>
      </w:r>
      <w:r w:rsidR="00DE6691">
        <w:rPr>
          <w:b/>
        </w:rPr>
        <w:t>Нижний парк</w:t>
      </w:r>
      <w:r>
        <w:rPr>
          <w:b/>
        </w:rPr>
        <w:t xml:space="preserve"> 11:00</w:t>
      </w:r>
    </w:p>
    <w:p w:rsidR="00892ACE" w:rsidRDefault="009E5014" w:rsidP="007E294F">
      <w:pPr>
        <w:spacing w:before="120" w:after="12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16</w:t>
      </w:r>
      <w:r w:rsidR="00F53D10" w:rsidRPr="00F53D10">
        <w:rPr>
          <w:color w:val="333333"/>
          <w:shd w:val="clear" w:color="auto" w:fill="FFFFFF"/>
        </w:rPr>
        <w:t xml:space="preserve"> мая 2017 года </w:t>
      </w:r>
      <w:r w:rsidR="00892ACE">
        <w:rPr>
          <w:color w:val="333333"/>
          <w:shd w:val="clear" w:color="auto" w:fill="FFFFFF"/>
        </w:rPr>
        <w:t xml:space="preserve">на </w:t>
      </w:r>
      <w:proofErr w:type="spellStart"/>
      <w:r w:rsidR="00892ACE">
        <w:rPr>
          <w:color w:val="333333"/>
          <w:shd w:val="clear" w:color="auto" w:fill="FFFFFF"/>
        </w:rPr>
        <w:t>Монплезирскую</w:t>
      </w:r>
      <w:proofErr w:type="spellEnd"/>
      <w:r w:rsidR="00892ACE">
        <w:rPr>
          <w:color w:val="333333"/>
          <w:shd w:val="clear" w:color="auto" w:fill="FFFFFF"/>
        </w:rPr>
        <w:t xml:space="preserve"> аллею </w:t>
      </w:r>
      <w:r w:rsidR="00831CE2">
        <w:rPr>
          <w:color w:val="333333"/>
          <w:shd w:val="clear" w:color="auto" w:fill="FFFFFF"/>
        </w:rPr>
        <w:t xml:space="preserve">Нижнего парка </w:t>
      </w:r>
      <w:r w:rsidR="00682194">
        <w:rPr>
          <w:color w:val="333333"/>
          <w:shd w:val="clear" w:color="auto" w:fill="FFFFFF"/>
        </w:rPr>
        <w:t xml:space="preserve">возвратятся после реставрации </w:t>
      </w:r>
      <w:r w:rsidR="00831CE2">
        <w:rPr>
          <w:color w:val="333333"/>
          <w:shd w:val="clear" w:color="auto" w:fill="FFFFFF"/>
        </w:rPr>
        <w:t>четыр</w:t>
      </w:r>
      <w:r w:rsidR="005560D3">
        <w:rPr>
          <w:color w:val="333333"/>
          <w:shd w:val="clear" w:color="auto" w:fill="FFFFFF"/>
        </w:rPr>
        <w:t xml:space="preserve">е мраморные скульптуры конца </w:t>
      </w:r>
      <w:r w:rsidR="005560D3">
        <w:rPr>
          <w:color w:val="333333"/>
          <w:shd w:val="clear" w:color="auto" w:fill="FFFFFF"/>
          <w:lang w:val="en-US"/>
        </w:rPr>
        <w:t>XVIII</w:t>
      </w:r>
      <w:r w:rsidR="005560D3" w:rsidRPr="005560D3">
        <w:rPr>
          <w:color w:val="333333"/>
          <w:shd w:val="clear" w:color="auto" w:fill="FFFFFF"/>
        </w:rPr>
        <w:t>-</w:t>
      </w:r>
      <w:r w:rsidR="005560D3">
        <w:rPr>
          <w:color w:val="333333"/>
          <w:shd w:val="clear" w:color="auto" w:fill="FFFFFF"/>
          <w:lang w:val="en-US"/>
        </w:rPr>
        <w:t>XIX</w:t>
      </w:r>
      <w:r w:rsidR="005560D3" w:rsidRPr="005560D3">
        <w:rPr>
          <w:color w:val="333333"/>
          <w:shd w:val="clear" w:color="auto" w:fill="FFFFFF"/>
        </w:rPr>
        <w:t xml:space="preserve"> </w:t>
      </w:r>
      <w:r w:rsidR="005560D3">
        <w:rPr>
          <w:color w:val="333333"/>
          <w:shd w:val="clear" w:color="auto" w:fill="FFFFFF"/>
        </w:rPr>
        <w:t xml:space="preserve">вв. </w:t>
      </w:r>
      <w:r w:rsidR="00831CE2">
        <w:rPr>
          <w:color w:val="333333"/>
          <w:shd w:val="clear" w:color="auto" w:fill="FFFFFF"/>
        </w:rPr>
        <w:t>из коллекции ГМЗ «Петергоф»</w:t>
      </w:r>
      <w:r w:rsidR="00B75DD5">
        <w:rPr>
          <w:color w:val="333333"/>
          <w:shd w:val="clear" w:color="auto" w:fill="FFFFFF"/>
        </w:rPr>
        <w:t>: «Вакх», две скульптуры «Вакханка» и «Психея с бабочкой»</w:t>
      </w:r>
      <w:r w:rsidR="00681E9D">
        <w:rPr>
          <w:color w:val="333333"/>
          <w:shd w:val="clear" w:color="auto" w:fill="FFFFFF"/>
        </w:rPr>
        <w:t xml:space="preserve">. </w:t>
      </w:r>
      <w:r w:rsidR="00D3310B">
        <w:rPr>
          <w:color w:val="333333"/>
          <w:shd w:val="clear" w:color="auto" w:fill="FFFFFF"/>
        </w:rPr>
        <w:t>С начала года скульптуры проходили реставрацию в мастерских ООО «Реставрационная мастерская «Наследие</w:t>
      </w:r>
      <w:r w:rsidR="004F3B8E">
        <w:rPr>
          <w:color w:val="333333"/>
          <w:shd w:val="clear" w:color="auto" w:fill="FFFFFF"/>
        </w:rPr>
        <w:t xml:space="preserve">». </w:t>
      </w:r>
    </w:p>
    <w:p w:rsidR="004F3B8E" w:rsidRDefault="00F56719" w:rsidP="007E294F">
      <w:pPr>
        <w:spacing w:before="120" w:after="120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Состояние скульптур</w:t>
      </w:r>
      <w:r w:rsidR="000223BE">
        <w:rPr>
          <w:color w:val="333333"/>
          <w:shd w:val="clear" w:color="auto" w:fill="FFFFFF"/>
        </w:rPr>
        <w:t>, украшающи</w:t>
      </w:r>
      <w:r>
        <w:rPr>
          <w:color w:val="333333"/>
          <w:shd w:val="clear" w:color="auto" w:fill="FFFFFF"/>
        </w:rPr>
        <w:t>х</w:t>
      </w:r>
      <w:r w:rsidR="000223BE">
        <w:rPr>
          <w:color w:val="333333"/>
          <w:shd w:val="clear" w:color="auto" w:fill="FFFFFF"/>
        </w:rPr>
        <w:t xml:space="preserve"> </w:t>
      </w:r>
      <w:r w:rsidR="00044EC1">
        <w:rPr>
          <w:color w:val="333333"/>
          <w:shd w:val="clear" w:color="auto" w:fill="FFFFFF"/>
        </w:rPr>
        <w:t xml:space="preserve">партеры у Западного вольера и </w:t>
      </w:r>
      <w:proofErr w:type="spellStart"/>
      <w:r w:rsidR="00044EC1">
        <w:rPr>
          <w:color w:val="333333"/>
          <w:shd w:val="clear" w:color="auto" w:fill="FFFFFF"/>
        </w:rPr>
        <w:t>Менажерийного</w:t>
      </w:r>
      <w:proofErr w:type="spellEnd"/>
      <w:r w:rsidR="00044EC1">
        <w:rPr>
          <w:color w:val="333333"/>
          <w:shd w:val="clear" w:color="auto" w:fill="FFFFFF"/>
        </w:rPr>
        <w:t xml:space="preserve"> пруда</w:t>
      </w:r>
      <w:r w:rsidR="000223BE">
        <w:rPr>
          <w:color w:val="333333"/>
          <w:shd w:val="clear" w:color="auto" w:fill="FFFFFF"/>
        </w:rPr>
        <w:t xml:space="preserve">, </w:t>
      </w:r>
      <w:r>
        <w:rPr>
          <w:color w:val="333333"/>
          <w:shd w:val="clear" w:color="auto" w:fill="FFFFFF"/>
        </w:rPr>
        <w:t>потребовало от реставраторов серьезной работы</w:t>
      </w:r>
      <w:r w:rsidR="00044EC1">
        <w:rPr>
          <w:color w:val="333333"/>
          <w:shd w:val="clear" w:color="auto" w:fill="FFFFFF"/>
        </w:rPr>
        <w:t>. М</w:t>
      </w:r>
      <w:r>
        <w:rPr>
          <w:color w:val="333333"/>
          <w:shd w:val="clear" w:color="auto" w:fill="FFFFFF"/>
        </w:rPr>
        <w:t>рамор статуй, пребывающих под открытом небом, подвергался постоянному воздействию атмосферных факторов и, соответс</w:t>
      </w:r>
      <w:r w:rsidR="00EE7FED">
        <w:rPr>
          <w:color w:val="333333"/>
          <w:shd w:val="clear" w:color="auto" w:fill="FFFFFF"/>
        </w:rPr>
        <w:t>т</w:t>
      </w:r>
      <w:r>
        <w:rPr>
          <w:color w:val="333333"/>
          <w:shd w:val="clear" w:color="auto" w:fill="FFFFFF"/>
        </w:rPr>
        <w:t>венно, требовал очистки от различного рода загрязнений, а также укрепления ослабленных поверхностей и консервации.</w:t>
      </w:r>
      <w:r w:rsidR="00EE7FED">
        <w:rPr>
          <w:color w:val="333333"/>
          <w:shd w:val="clear" w:color="auto" w:fill="FFFFFF"/>
        </w:rPr>
        <w:t xml:space="preserve"> </w:t>
      </w:r>
      <w:r w:rsidR="00044EC1">
        <w:rPr>
          <w:color w:val="333333"/>
          <w:shd w:val="clear" w:color="auto" w:fill="FFFFFF"/>
        </w:rPr>
        <w:t>Во время работы реста</w:t>
      </w:r>
      <w:r w:rsidR="00D10902">
        <w:rPr>
          <w:color w:val="333333"/>
          <w:shd w:val="clear" w:color="auto" w:fill="FFFFFF"/>
        </w:rPr>
        <w:t xml:space="preserve">враторы </w:t>
      </w:r>
      <w:r w:rsidR="009B0F39">
        <w:rPr>
          <w:color w:val="333333"/>
          <w:shd w:val="clear" w:color="auto" w:fill="FFFFFF"/>
        </w:rPr>
        <w:t xml:space="preserve">также </w:t>
      </w:r>
      <w:r w:rsidR="00D10902">
        <w:rPr>
          <w:color w:val="333333"/>
          <w:shd w:val="clear" w:color="auto" w:fill="FFFFFF"/>
        </w:rPr>
        <w:t xml:space="preserve">столкнулись </w:t>
      </w:r>
      <w:r w:rsidR="002728B7">
        <w:rPr>
          <w:color w:val="333333"/>
          <w:shd w:val="clear" w:color="auto" w:fill="FFFFFF"/>
        </w:rPr>
        <w:t xml:space="preserve">с утратами, которые </w:t>
      </w:r>
      <w:r w:rsidR="009B0F39">
        <w:rPr>
          <w:color w:val="333333"/>
          <w:shd w:val="clear" w:color="auto" w:fill="FFFFFF"/>
        </w:rPr>
        <w:t xml:space="preserve">восстанавливались </w:t>
      </w:r>
      <w:proofErr w:type="spellStart"/>
      <w:r w:rsidR="00D10902">
        <w:rPr>
          <w:color w:val="333333"/>
          <w:shd w:val="clear" w:color="auto" w:fill="FFFFFF"/>
        </w:rPr>
        <w:t>мастиковкой</w:t>
      </w:r>
      <w:proofErr w:type="spellEnd"/>
      <w:r w:rsidR="00D10902">
        <w:rPr>
          <w:color w:val="333333"/>
          <w:shd w:val="clear" w:color="auto" w:fill="FFFFFF"/>
        </w:rPr>
        <w:t xml:space="preserve"> либо вставками из натурального камня и композитного состава, имитирующего натуральный мрамор.</w:t>
      </w:r>
    </w:p>
    <w:p w:rsidR="00EE1A25" w:rsidRDefault="00BC67CF" w:rsidP="007E294F">
      <w:pPr>
        <w:spacing w:before="120" w:after="1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 последнем этапе реставрационных процессов статуи будут возвращены на пьедесталы с помощью телескопического манипулятора. Монтаж скульптур прокомментируют хранитель фонда скульптуры ГМЗ «Петергоф» </w:t>
      </w:r>
      <w:proofErr w:type="spellStart"/>
      <w:r w:rsidRPr="009B0F39">
        <w:rPr>
          <w:i/>
          <w:shd w:val="clear" w:color="auto" w:fill="FFFFFF"/>
        </w:rPr>
        <w:t>Виль</w:t>
      </w:r>
      <w:proofErr w:type="spellEnd"/>
      <w:r w:rsidRPr="009B0F39">
        <w:rPr>
          <w:i/>
          <w:shd w:val="clear" w:color="auto" w:fill="FFFFFF"/>
        </w:rPr>
        <w:t xml:space="preserve"> Якубович </w:t>
      </w:r>
      <w:proofErr w:type="spellStart"/>
      <w:r w:rsidRPr="009B0F39">
        <w:rPr>
          <w:i/>
          <w:shd w:val="clear" w:color="auto" w:fill="FFFFFF"/>
        </w:rPr>
        <w:t>Юмангулов</w:t>
      </w:r>
      <w:proofErr w:type="spellEnd"/>
      <w:r>
        <w:rPr>
          <w:shd w:val="clear" w:color="auto" w:fill="FFFFFF"/>
        </w:rPr>
        <w:t xml:space="preserve"> и </w:t>
      </w:r>
      <w:r w:rsidR="00257A80">
        <w:rPr>
          <w:shd w:val="clear" w:color="auto" w:fill="FFFFFF"/>
        </w:rPr>
        <w:t xml:space="preserve">специалист ООО «Реставрационная мастерская «Наследие» </w:t>
      </w:r>
      <w:r w:rsidR="00257A80" w:rsidRPr="009B0F39">
        <w:rPr>
          <w:i/>
          <w:shd w:val="clear" w:color="auto" w:fill="FFFFFF"/>
        </w:rPr>
        <w:t>Георгий Сергеевич Балахничев</w:t>
      </w:r>
      <w:r w:rsidR="00257A80">
        <w:rPr>
          <w:shd w:val="clear" w:color="auto" w:fill="FFFFFF"/>
        </w:rPr>
        <w:t>.</w:t>
      </w:r>
    </w:p>
    <w:p w:rsidR="009B0F39" w:rsidRPr="00877909" w:rsidRDefault="009B0F39" w:rsidP="007E294F">
      <w:pPr>
        <w:spacing w:before="120" w:after="120"/>
        <w:jc w:val="both"/>
        <w:rPr>
          <w:b/>
          <w:lang w:eastAsia="ru-RU"/>
        </w:rPr>
      </w:pPr>
      <w:r w:rsidRPr="00877909">
        <w:rPr>
          <w:b/>
          <w:lang w:eastAsia="ru-RU"/>
        </w:rPr>
        <w:t>Историческая справка:</w:t>
      </w:r>
    </w:p>
    <w:p w:rsidR="002C3161" w:rsidRDefault="00D564EB" w:rsidP="007E294F">
      <w:pPr>
        <w:spacing w:before="120" w:after="120"/>
        <w:jc w:val="both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F4BD9A" wp14:editId="0F1AA24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4478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16" y="21392"/>
                <wp:lineTo x="2131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0" b="3099"/>
                    <a:stretch/>
                  </pic:blipFill>
                  <pic:spPr bwMode="auto">
                    <a:xfrm>
                      <a:off x="0" y="0"/>
                      <a:ext cx="1447800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161" w:rsidRPr="002C3161">
        <w:rPr>
          <w:lang w:eastAsia="ru-RU"/>
        </w:rPr>
        <w:t xml:space="preserve">Мраморная статуя </w:t>
      </w:r>
      <w:r w:rsidR="002C3161" w:rsidRPr="002C3161">
        <w:rPr>
          <w:i/>
          <w:lang w:eastAsia="ru-RU"/>
        </w:rPr>
        <w:t>«Вакханка»</w:t>
      </w:r>
      <w:r w:rsidR="002C3161" w:rsidRPr="002C3161">
        <w:rPr>
          <w:lang w:eastAsia="ru-RU"/>
        </w:rPr>
        <w:t xml:space="preserve"> исполнена неизвестным мастером в Италии</w:t>
      </w:r>
      <w:r w:rsidR="00BF745A">
        <w:rPr>
          <w:lang w:eastAsia="ru-RU"/>
        </w:rPr>
        <w:t xml:space="preserve"> в 1750-х</w:t>
      </w:r>
      <w:r w:rsidR="002C3161" w:rsidRPr="002C3161">
        <w:rPr>
          <w:lang w:eastAsia="ru-RU"/>
        </w:rPr>
        <w:t xml:space="preserve">. Происходит из коллекции герцога </w:t>
      </w:r>
      <w:proofErr w:type="spellStart"/>
      <w:r w:rsidR="002C3161" w:rsidRPr="002C3161">
        <w:rPr>
          <w:lang w:eastAsia="ru-RU"/>
        </w:rPr>
        <w:t>Лейхтенбергского</w:t>
      </w:r>
      <w:proofErr w:type="spellEnd"/>
      <w:r w:rsidR="002C3161" w:rsidRPr="002C3161">
        <w:rPr>
          <w:lang w:eastAsia="ru-RU"/>
        </w:rPr>
        <w:t xml:space="preserve"> из имения Сергиевка в Петергофе. В 1927 году передана </w:t>
      </w:r>
      <w:r w:rsidR="00D75BE5">
        <w:rPr>
          <w:lang w:eastAsia="ru-RU"/>
        </w:rPr>
        <w:t>в Петергоф и установлена</w:t>
      </w:r>
      <w:r w:rsidR="002C3161" w:rsidRPr="002C3161">
        <w:rPr>
          <w:lang w:eastAsia="ru-RU"/>
        </w:rPr>
        <w:t xml:space="preserve"> в Нижнем парке у дворца Марли. В годы Великой Отечественной войн</w:t>
      </w:r>
      <w:r w:rsidR="0051477C">
        <w:rPr>
          <w:lang w:eastAsia="ru-RU"/>
        </w:rPr>
        <w:t>ы хранилась в подземном тайнике</w:t>
      </w:r>
      <w:r w:rsidR="002C3161" w:rsidRPr="002C3161">
        <w:rPr>
          <w:lang w:eastAsia="ru-RU"/>
        </w:rPr>
        <w:t xml:space="preserve">. </w:t>
      </w:r>
      <w:r w:rsidR="0051477C">
        <w:rPr>
          <w:lang w:eastAsia="ru-RU"/>
        </w:rPr>
        <w:t>«Вакханка» вернулась в парк весной 1946 года</w:t>
      </w:r>
      <w:r w:rsidR="005D3C08">
        <w:rPr>
          <w:lang w:eastAsia="ru-RU"/>
        </w:rPr>
        <w:t>. Через три года</w:t>
      </w:r>
      <w:r w:rsidR="0051477C">
        <w:rPr>
          <w:lang w:eastAsia="ru-RU"/>
        </w:rPr>
        <w:t xml:space="preserve"> </w:t>
      </w:r>
      <w:r w:rsidR="002C3161" w:rsidRPr="002C3161">
        <w:rPr>
          <w:lang w:eastAsia="ru-RU"/>
        </w:rPr>
        <w:t>перемещена</w:t>
      </w:r>
      <w:r w:rsidR="005D3C08">
        <w:rPr>
          <w:lang w:eastAsia="ru-RU"/>
        </w:rPr>
        <w:t xml:space="preserve"> на нынешнее место</w:t>
      </w:r>
      <w:r w:rsidR="002C3161" w:rsidRPr="002C3161">
        <w:rPr>
          <w:lang w:eastAsia="ru-RU"/>
        </w:rPr>
        <w:t xml:space="preserve"> </w:t>
      </w:r>
      <w:r w:rsidR="005D3C08">
        <w:rPr>
          <w:lang w:eastAsia="ru-RU"/>
        </w:rPr>
        <w:t>– к</w:t>
      </w:r>
      <w:r w:rsidR="002C3161" w:rsidRPr="002C3161">
        <w:rPr>
          <w:lang w:eastAsia="ru-RU"/>
        </w:rPr>
        <w:t xml:space="preserve"> фонтан</w:t>
      </w:r>
      <w:r w:rsidR="005D3C08">
        <w:rPr>
          <w:lang w:eastAsia="ru-RU"/>
        </w:rPr>
        <w:t>у</w:t>
      </w:r>
      <w:r w:rsidR="002C3161" w:rsidRPr="002C3161">
        <w:rPr>
          <w:lang w:eastAsia="ru-RU"/>
        </w:rPr>
        <w:t xml:space="preserve"> «Солнце».</w:t>
      </w:r>
      <w:r w:rsidR="002C0428">
        <w:rPr>
          <w:lang w:eastAsia="ru-RU"/>
        </w:rPr>
        <w:t xml:space="preserve"> Вторая </w:t>
      </w:r>
      <w:r w:rsidR="002C0428" w:rsidRPr="00EB128A">
        <w:rPr>
          <w:i/>
          <w:lang w:eastAsia="ru-RU"/>
        </w:rPr>
        <w:t>«Вакханка»</w:t>
      </w:r>
      <w:r w:rsidR="008E736B">
        <w:rPr>
          <w:lang w:eastAsia="ru-RU"/>
        </w:rPr>
        <w:t>, созданная неизвестным итальянским мастером</w:t>
      </w:r>
      <w:r w:rsidR="002C0428">
        <w:rPr>
          <w:lang w:eastAsia="ru-RU"/>
        </w:rPr>
        <w:t xml:space="preserve"> в </w:t>
      </w:r>
      <w:r w:rsidR="002C0428" w:rsidRPr="007B3BD3">
        <w:rPr>
          <w:lang w:eastAsia="ru-RU"/>
        </w:rPr>
        <w:t>перв</w:t>
      </w:r>
      <w:r w:rsidR="002C0428">
        <w:rPr>
          <w:lang w:eastAsia="ru-RU"/>
        </w:rPr>
        <w:t>ой полови</w:t>
      </w:r>
      <w:r w:rsidR="008E736B">
        <w:rPr>
          <w:lang w:eastAsia="ru-RU"/>
        </w:rPr>
        <w:t>н</w:t>
      </w:r>
      <w:r w:rsidR="002C0428">
        <w:rPr>
          <w:lang w:eastAsia="ru-RU"/>
        </w:rPr>
        <w:t>е XIX века</w:t>
      </w:r>
      <w:r w:rsidR="008E736B">
        <w:rPr>
          <w:lang w:eastAsia="ru-RU"/>
        </w:rPr>
        <w:t>, практически повторила судьбу первой. С единственной разницей: после войны ее перенесли от дворца «Марли» в Западному вольеру.</w:t>
      </w:r>
    </w:p>
    <w:p w:rsidR="00D564EB" w:rsidRDefault="00D564EB" w:rsidP="007E294F">
      <w:pPr>
        <w:shd w:val="clear" w:color="auto" w:fill="FFFFFF"/>
        <w:spacing w:before="120" w:after="120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5B74F9B" wp14:editId="0475B279">
            <wp:simplePos x="0" y="0"/>
            <wp:positionH relativeFrom="margin">
              <wp:posOffset>15240</wp:posOffset>
            </wp:positionH>
            <wp:positionV relativeFrom="paragraph">
              <wp:posOffset>184150</wp:posOffset>
            </wp:positionV>
            <wp:extent cx="141478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232" y="21498"/>
                <wp:lineTo x="2123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5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1"/>
                    <a:stretch/>
                  </pic:blipFill>
                  <pic:spPr bwMode="auto">
                    <a:xfrm>
                      <a:off x="0" y="0"/>
                      <a:ext cx="141478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28A" w:rsidRDefault="00EB128A" w:rsidP="007E294F">
      <w:pPr>
        <w:shd w:val="clear" w:color="auto" w:fill="FFFFFF"/>
        <w:spacing w:before="120" w:after="120"/>
        <w:rPr>
          <w:lang w:eastAsia="ru-RU"/>
        </w:rPr>
      </w:pPr>
      <w:r w:rsidRPr="00EB128A">
        <w:rPr>
          <w:lang w:eastAsia="ru-RU"/>
        </w:rPr>
        <w:t xml:space="preserve">Мраморная статуя </w:t>
      </w:r>
      <w:r w:rsidRPr="00EB128A">
        <w:rPr>
          <w:i/>
          <w:lang w:eastAsia="ru-RU"/>
        </w:rPr>
        <w:t>«Вакх»</w:t>
      </w:r>
      <w:r>
        <w:rPr>
          <w:lang w:eastAsia="ru-RU"/>
        </w:rPr>
        <w:t>, также установленная у Западного вольера,</w:t>
      </w:r>
      <w:r w:rsidRPr="00EB128A">
        <w:rPr>
          <w:lang w:eastAsia="ru-RU"/>
        </w:rPr>
        <w:t xml:space="preserve"> представляет собой вольную копию с римского мраморного оригинала II-III вв. н.э</w:t>
      </w:r>
      <w:r>
        <w:rPr>
          <w:lang w:eastAsia="ru-RU"/>
        </w:rPr>
        <w:t xml:space="preserve">., хранящегося в галерее Уффици, </w:t>
      </w:r>
      <w:r w:rsidRPr="00EB128A">
        <w:rPr>
          <w:lang w:eastAsia="ru-RU"/>
        </w:rPr>
        <w:t>Флоренци</w:t>
      </w:r>
      <w:r>
        <w:rPr>
          <w:lang w:eastAsia="ru-RU"/>
        </w:rPr>
        <w:t>я</w:t>
      </w:r>
      <w:r w:rsidRPr="00EB128A">
        <w:rPr>
          <w:lang w:eastAsia="ru-RU"/>
        </w:rPr>
        <w:t xml:space="preserve">. </w:t>
      </w:r>
      <w:r w:rsidR="007E09C7">
        <w:rPr>
          <w:lang w:eastAsia="ru-RU"/>
        </w:rPr>
        <w:t xml:space="preserve">Известно, что в начале </w:t>
      </w:r>
      <w:r w:rsidR="007E09C7">
        <w:rPr>
          <w:lang w:val="en-US" w:eastAsia="ru-RU"/>
        </w:rPr>
        <w:t>XIX</w:t>
      </w:r>
      <w:r w:rsidR="007E09C7" w:rsidRPr="007E09C7">
        <w:rPr>
          <w:lang w:eastAsia="ru-RU"/>
        </w:rPr>
        <w:t xml:space="preserve"> </w:t>
      </w:r>
      <w:r w:rsidR="007E09C7">
        <w:rPr>
          <w:lang w:eastAsia="ru-RU"/>
        </w:rPr>
        <w:t>века «Вакх»</w:t>
      </w:r>
      <w:r w:rsidRPr="00EB128A">
        <w:rPr>
          <w:lang w:eastAsia="ru-RU"/>
        </w:rPr>
        <w:t xml:space="preserve"> </w:t>
      </w:r>
      <w:r w:rsidR="007E09C7">
        <w:rPr>
          <w:lang w:eastAsia="ru-RU"/>
        </w:rPr>
        <w:t>находил</w:t>
      </w:r>
      <w:r w:rsidRPr="00EB128A">
        <w:rPr>
          <w:lang w:eastAsia="ru-RU"/>
        </w:rPr>
        <w:t>с</w:t>
      </w:r>
      <w:r w:rsidR="007E09C7">
        <w:rPr>
          <w:lang w:eastAsia="ru-RU"/>
        </w:rPr>
        <w:t>я</w:t>
      </w:r>
      <w:r w:rsidRPr="00EB128A">
        <w:rPr>
          <w:lang w:eastAsia="ru-RU"/>
        </w:rPr>
        <w:t xml:space="preserve"> в Большом зале Таврическ</w:t>
      </w:r>
      <w:r w:rsidR="007E09C7">
        <w:rPr>
          <w:lang w:eastAsia="ru-RU"/>
        </w:rPr>
        <w:t>ого дворца, а в</w:t>
      </w:r>
      <w:r w:rsidRPr="00EB128A">
        <w:rPr>
          <w:lang w:eastAsia="ru-RU"/>
        </w:rPr>
        <w:t xml:space="preserve"> 1856 по проекту А.И.</w:t>
      </w:r>
      <w:r w:rsidR="007E09C7">
        <w:rPr>
          <w:lang w:eastAsia="ru-RU"/>
        </w:rPr>
        <w:t xml:space="preserve"> </w:t>
      </w:r>
      <w:proofErr w:type="spellStart"/>
      <w:r w:rsidRPr="00EB128A">
        <w:rPr>
          <w:lang w:eastAsia="ru-RU"/>
        </w:rPr>
        <w:t>Штакеншнейдера</w:t>
      </w:r>
      <w:proofErr w:type="spellEnd"/>
      <w:r w:rsidRPr="00EB128A">
        <w:rPr>
          <w:lang w:eastAsia="ru-RU"/>
        </w:rPr>
        <w:t xml:space="preserve"> </w:t>
      </w:r>
      <w:r w:rsidR="00DB751F">
        <w:rPr>
          <w:lang w:eastAsia="ru-RU"/>
        </w:rPr>
        <w:t xml:space="preserve">скульптуру </w:t>
      </w:r>
      <w:r w:rsidR="007E09C7">
        <w:rPr>
          <w:lang w:eastAsia="ru-RU"/>
        </w:rPr>
        <w:t xml:space="preserve">перенесли в </w:t>
      </w:r>
      <w:r w:rsidR="007E09C7" w:rsidRPr="00EB128A">
        <w:rPr>
          <w:lang w:eastAsia="ru-RU"/>
        </w:rPr>
        <w:t>петергофск</w:t>
      </w:r>
      <w:r w:rsidR="007E09C7">
        <w:rPr>
          <w:lang w:eastAsia="ru-RU"/>
        </w:rPr>
        <w:t>ий</w:t>
      </w:r>
      <w:r w:rsidR="007E09C7" w:rsidRPr="00EB128A">
        <w:rPr>
          <w:lang w:eastAsia="ru-RU"/>
        </w:rPr>
        <w:t xml:space="preserve"> павильон «Бельведер»</w:t>
      </w:r>
      <w:r w:rsidRPr="00EB128A">
        <w:rPr>
          <w:lang w:eastAsia="ru-RU"/>
        </w:rPr>
        <w:t xml:space="preserve"> для украшения парадной лестницы. В 1930 </w:t>
      </w:r>
      <w:r w:rsidR="00DB751F">
        <w:rPr>
          <w:lang w:eastAsia="ru-RU"/>
        </w:rPr>
        <w:t>статуя перемещена к дворцу Марли</w:t>
      </w:r>
      <w:r w:rsidR="00083486">
        <w:rPr>
          <w:lang w:eastAsia="ru-RU"/>
        </w:rPr>
        <w:t>, рядом с которым была закопана в</w:t>
      </w:r>
      <w:r w:rsidRPr="00EB128A">
        <w:rPr>
          <w:lang w:eastAsia="ru-RU"/>
        </w:rPr>
        <w:t xml:space="preserve"> </w:t>
      </w:r>
      <w:r w:rsidR="00083486">
        <w:rPr>
          <w:lang w:eastAsia="ru-RU"/>
        </w:rPr>
        <w:t xml:space="preserve">подземный тайник в </w:t>
      </w:r>
      <w:r w:rsidRPr="00EB128A">
        <w:rPr>
          <w:lang w:eastAsia="ru-RU"/>
        </w:rPr>
        <w:t xml:space="preserve">годы Великой Отечественной войны. </w:t>
      </w:r>
      <w:r w:rsidR="00996B78">
        <w:rPr>
          <w:lang w:eastAsia="ru-RU"/>
        </w:rPr>
        <w:t xml:space="preserve">В мае 1949 «Вакх» перемещен от Марли на </w:t>
      </w:r>
      <w:proofErr w:type="spellStart"/>
      <w:r w:rsidR="00996B78">
        <w:rPr>
          <w:lang w:eastAsia="ru-RU"/>
        </w:rPr>
        <w:t>Монплезирскую</w:t>
      </w:r>
      <w:proofErr w:type="spellEnd"/>
      <w:r w:rsidR="00996B78">
        <w:rPr>
          <w:lang w:eastAsia="ru-RU"/>
        </w:rPr>
        <w:t xml:space="preserve"> аллею. </w:t>
      </w:r>
    </w:p>
    <w:p w:rsidR="00472482" w:rsidRDefault="00472482" w:rsidP="007E294F">
      <w:pPr>
        <w:shd w:val="clear" w:color="auto" w:fill="FFFFFF"/>
        <w:spacing w:before="120" w:after="120"/>
        <w:rPr>
          <w:lang w:eastAsia="ru-RU"/>
        </w:rPr>
      </w:pPr>
      <w:r>
        <w:rPr>
          <w:lang w:eastAsia="ru-RU"/>
        </w:rPr>
        <w:t>Реставрация скульптур «Вакх» и «Вакханки» выполнена при финансовой поддержке винодельческого предприяти</w:t>
      </w:r>
      <w:r w:rsidR="004749A1">
        <w:rPr>
          <w:lang w:eastAsia="ru-RU"/>
        </w:rPr>
        <w:t>я</w:t>
      </w:r>
      <w:bookmarkStart w:id="0" w:name="_GoBack"/>
      <w:bookmarkEnd w:id="0"/>
      <w:r>
        <w:rPr>
          <w:lang w:eastAsia="ru-RU"/>
        </w:rPr>
        <w:t xml:space="preserve"> «</w:t>
      </w:r>
      <w:proofErr w:type="spellStart"/>
      <w:r>
        <w:rPr>
          <w:lang w:eastAsia="ru-RU"/>
        </w:rPr>
        <w:t>Фанагория</w:t>
      </w:r>
      <w:proofErr w:type="spellEnd"/>
      <w:r>
        <w:rPr>
          <w:lang w:eastAsia="ru-RU"/>
        </w:rPr>
        <w:t>».</w:t>
      </w:r>
    </w:p>
    <w:p w:rsidR="008E2363" w:rsidRPr="008E2363" w:rsidRDefault="00F37038" w:rsidP="00D30B71">
      <w:pPr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48717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305" y="21415"/>
                <wp:lineTo x="2130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сихея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531" w:rsidRPr="008E2363">
        <w:rPr>
          <w:lang w:eastAsia="ru-RU"/>
        </w:rPr>
        <w:t xml:space="preserve">Статуя </w:t>
      </w:r>
      <w:r w:rsidR="00445531" w:rsidRPr="008E2363">
        <w:rPr>
          <w:i/>
          <w:lang w:eastAsia="ru-RU"/>
        </w:rPr>
        <w:t>«Психея с бабочкой»</w:t>
      </w:r>
      <w:r w:rsidR="00445531" w:rsidRPr="008E2363">
        <w:rPr>
          <w:lang w:eastAsia="ru-RU"/>
        </w:rPr>
        <w:t xml:space="preserve"> </w:t>
      </w:r>
      <w:r w:rsidR="00926878" w:rsidRPr="008E2363">
        <w:rPr>
          <w:lang w:eastAsia="ru-RU"/>
        </w:rPr>
        <w:t>- одна из десяти мраморных статуй, заказанных в Карраре в 1870-м году спе</w:t>
      </w:r>
      <w:r w:rsidR="0009228F" w:rsidRPr="008E2363">
        <w:rPr>
          <w:lang w:eastAsia="ru-RU"/>
        </w:rPr>
        <w:t xml:space="preserve">циально для </w:t>
      </w:r>
      <w:r w:rsidR="00D77A34" w:rsidRPr="008E2363">
        <w:rPr>
          <w:lang w:eastAsia="ru-RU"/>
        </w:rPr>
        <w:t xml:space="preserve">петергофского каскада «Золотая гора». Статуя </w:t>
      </w:r>
      <w:r w:rsidR="00F745B5" w:rsidRPr="008E2363">
        <w:rPr>
          <w:lang w:eastAsia="ru-RU"/>
        </w:rPr>
        <w:t>представляет собой вариацию</w:t>
      </w:r>
      <w:r w:rsidR="00D77A34" w:rsidRPr="008E2363">
        <w:rPr>
          <w:lang w:eastAsia="ru-RU"/>
        </w:rPr>
        <w:t xml:space="preserve"> знаменитого </w:t>
      </w:r>
      <w:r w:rsidR="00F745B5" w:rsidRPr="008E2363">
        <w:rPr>
          <w:lang w:eastAsia="ru-RU"/>
        </w:rPr>
        <w:t xml:space="preserve">образа Антонио </w:t>
      </w:r>
      <w:proofErr w:type="spellStart"/>
      <w:r w:rsidR="00F745B5" w:rsidRPr="008E2363">
        <w:rPr>
          <w:lang w:eastAsia="ru-RU"/>
        </w:rPr>
        <w:t>Кановы</w:t>
      </w:r>
      <w:proofErr w:type="spellEnd"/>
      <w:r w:rsidR="00F745B5" w:rsidRPr="008E2363">
        <w:rPr>
          <w:lang w:eastAsia="ru-RU"/>
        </w:rPr>
        <w:t>.</w:t>
      </w:r>
      <w:r w:rsidR="00323EC0" w:rsidRPr="008E2363">
        <w:rPr>
          <w:lang w:eastAsia="ru-RU"/>
        </w:rPr>
        <w:t xml:space="preserve"> </w:t>
      </w:r>
      <w:r w:rsidR="008E2363" w:rsidRPr="008E2363">
        <w:rPr>
          <w:lang w:eastAsia="ru-RU"/>
        </w:rPr>
        <w:t>В годы войны она сохранялась</w:t>
      </w:r>
      <w:r w:rsidR="00323EC0" w:rsidRPr="008E2363">
        <w:rPr>
          <w:lang w:eastAsia="ru-RU"/>
        </w:rPr>
        <w:t xml:space="preserve"> </w:t>
      </w:r>
      <w:r w:rsidR="008E2363" w:rsidRPr="008E2363">
        <w:rPr>
          <w:lang w:eastAsia="ru-RU"/>
        </w:rPr>
        <w:t xml:space="preserve">в подземном тайнике в Петергофе. </w:t>
      </w:r>
      <w:r w:rsidR="008E2363" w:rsidRPr="008E2363">
        <w:t xml:space="preserve">В послевоенное время перемещена на </w:t>
      </w:r>
      <w:proofErr w:type="spellStart"/>
      <w:r w:rsidR="008E2363" w:rsidRPr="008E2363">
        <w:t>Монплезирскую</w:t>
      </w:r>
      <w:proofErr w:type="spellEnd"/>
      <w:r w:rsidR="008E2363" w:rsidRPr="008E2363">
        <w:t xml:space="preserve"> аллею. Бабочка, утраченная в послевоенный период, ныне воссоздана.  И эта, вернувшаяся на своё историческое место деталь, придаёт образу особый оптимистический настрой.  </w:t>
      </w:r>
    </w:p>
    <w:p w:rsidR="002728B7" w:rsidRDefault="00E453F3" w:rsidP="007E294F">
      <w:pPr>
        <w:spacing w:before="120" w:after="120"/>
        <w:jc w:val="both"/>
        <w:rPr>
          <w:b/>
          <w:color w:val="333333"/>
          <w:shd w:val="clear" w:color="auto" w:fill="FFFFFF"/>
        </w:rPr>
      </w:pPr>
      <w:r w:rsidRPr="00062CA5">
        <w:rPr>
          <w:b/>
          <w:color w:val="333333"/>
          <w:shd w:val="clear" w:color="auto" w:fill="FFFFFF"/>
        </w:rPr>
        <w:t xml:space="preserve">Просьба подтвердить аккредитацию до 15:00 </w:t>
      </w:r>
      <w:r w:rsidR="00FF6C5C">
        <w:rPr>
          <w:b/>
          <w:color w:val="333333"/>
          <w:shd w:val="clear" w:color="auto" w:fill="FFFFFF"/>
        </w:rPr>
        <w:t>1</w:t>
      </w:r>
      <w:r w:rsidRPr="00062CA5">
        <w:rPr>
          <w:b/>
          <w:color w:val="333333"/>
          <w:shd w:val="clear" w:color="auto" w:fill="FFFFFF"/>
        </w:rPr>
        <w:t>5 мая по телефонам Пресс-службы ГМЗ «Петергоф»</w:t>
      </w:r>
      <w:r w:rsidR="00F64048">
        <w:rPr>
          <w:b/>
          <w:color w:val="333333"/>
          <w:shd w:val="clear" w:color="auto" w:fill="FFFFFF"/>
        </w:rPr>
        <w:t>.</w:t>
      </w:r>
    </w:p>
    <w:p w:rsidR="00F64048" w:rsidRDefault="00F64048" w:rsidP="007E294F">
      <w:pPr>
        <w:spacing w:before="120" w:after="120"/>
        <w:jc w:val="both"/>
        <w:rPr>
          <w:b/>
          <w:color w:val="333333"/>
          <w:shd w:val="clear" w:color="auto" w:fill="FFFFFF"/>
        </w:rPr>
      </w:pPr>
    </w:p>
    <w:p w:rsidR="00F64048" w:rsidRDefault="00F64048" w:rsidP="007E294F">
      <w:pPr>
        <w:spacing w:before="120" w:after="120"/>
        <w:jc w:val="both"/>
        <w:rPr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_____________________________________________________________________________</w:t>
      </w:r>
    </w:p>
    <w:p w:rsidR="002728B7" w:rsidRPr="002728B7" w:rsidRDefault="002728B7" w:rsidP="007E294F">
      <w:pPr>
        <w:spacing w:before="120" w:after="120"/>
        <w:jc w:val="both"/>
        <w:rPr>
          <w:b/>
          <w:color w:val="333333"/>
          <w:shd w:val="clear" w:color="auto" w:fill="FFFFFF"/>
        </w:rPr>
      </w:pPr>
      <w:r w:rsidRPr="002728B7">
        <w:rPr>
          <w:b/>
          <w:color w:val="333333"/>
          <w:shd w:val="clear" w:color="auto" w:fill="FFFFFF"/>
        </w:rPr>
        <w:t>Пресс-служба ГМЗ «Петергоф»</w:t>
      </w:r>
    </w:p>
    <w:p w:rsidR="002728B7" w:rsidRDefault="002728B7" w:rsidP="002728B7">
      <w:pPr>
        <w:sectPr w:rsidR="002728B7" w:rsidSect="002728B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728B7" w:rsidRPr="002728B7" w:rsidRDefault="002728B7" w:rsidP="002728B7">
      <w:pPr>
        <w:rPr>
          <w:rStyle w:val="a3"/>
          <w:color w:val="auto"/>
          <w:u w:val="none"/>
        </w:rPr>
      </w:pPr>
      <w:hyperlink r:id="rId8" w:history="1">
        <w:r w:rsidRPr="00506C47">
          <w:rPr>
            <w:rStyle w:val="a3"/>
            <w:color w:val="auto"/>
            <w:u w:val="none"/>
            <w:lang w:val="en-US"/>
          </w:rPr>
          <w:t>press</w:t>
        </w:r>
        <w:r w:rsidRPr="00506C47">
          <w:rPr>
            <w:rStyle w:val="a3"/>
            <w:color w:val="auto"/>
            <w:u w:val="none"/>
          </w:rPr>
          <w:t>@</w:t>
        </w:r>
        <w:proofErr w:type="spellStart"/>
        <w:r w:rsidRPr="00506C47">
          <w:rPr>
            <w:rStyle w:val="a3"/>
            <w:color w:val="auto"/>
            <w:u w:val="none"/>
            <w:lang w:val="en-US"/>
          </w:rPr>
          <w:t>peterhofmuseum</w:t>
        </w:r>
        <w:proofErr w:type="spellEnd"/>
        <w:r w:rsidRPr="00506C47">
          <w:rPr>
            <w:rStyle w:val="a3"/>
            <w:color w:val="auto"/>
            <w:u w:val="none"/>
          </w:rPr>
          <w:t>.</w:t>
        </w:r>
        <w:proofErr w:type="spellStart"/>
        <w:r w:rsidRPr="00506C47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2728B7" w:rsidRPr="002728B7" w:rsidRDefault="002728B7" w:rsidP="002728B7">
      <w:proofErr w:type="spellStart"/>
      <w:r w:rsidRPr="00506C47">
        <w:rPr>
          <w:rStyle w:val="a3"/>
          <w:color w:val="auto"/>
          <w:u w:val="none"/>
          <w:lang w:val="en-US"/>
        </w:rPr>
        <w:t>pr</w:t>
      </w:r>
      <w:proofErr w:type="spellEnd"/>
      <w:r w:rsidRPr="002728B7">
        <w:rPr>
          <w:rStyle w:val="a3"/>
          <w:color w:val="auto"/>
          <w:u w:val="none"/>
        </w:rPr>
        <w:t>@</w:t>
      </w:r>
      <w:proofErr w:type="spellStart"/>
      <w:r w:rsidRPr="00506C47">
        <w:rPr>
          <w:rStyle w:val="a3"/>
          <w:color w:val="auto"/>
          <w:u w:val="none"/>
          <w:lang w:val="en-US"/>
        </w:rPr>
        <w:t>peterhofmuseum</w:t>
      </w:r>
      <w:proofErr w:type="spellEnd"/>
      <w:r w:rsidRPr="002728B7">
        <w:rPr>
          <w:rStyle w:val="a3"/>
          <w:color w:val="auto"/>
          <w:u w:val="none"/>
        </w:rPr>
        <w:t>.</w:t>
      </w:r>
      <w:proofErr w:type="spellStart"/>
      <w:r w:rsidRPr="00506C47">
        <w:rPr>
          <w:rStyle w:val="a3"/>
          <w:color w:val="auto"/>
          <w:u w:val="none"/>
          <w:lang w:val="en-US"/>
        </w:rPr>
        <w:t>ru</w:t>
      </w:r>
      <w:proofErr w:type="spellEnd"/>
    </w:p>
    <w:p w:rsidR="002728B7" w:rsidRPr="00506C47" w:rsidRDefault="002728B7" w:rsidP="002728B7">
      <w:proofErr w:type="spellStart"/>
      <w:r w:rsidRPr="00506C47">
        <w:t>м.т</w:t>
      </w:r>
      <w:proofErr w:type="spellEnd"/>
      <w:r w:rsidRPr="00506C47">
        <w:t>. +7 (931) 002 43 22</w:t>
      </w:r>
    </w:p>
    <w:p w:rsidR="002728B7" w:rsidRPr="00506C47" w:rsidRDefault="002728B7" w:rsidP="002728B7">
      <w:hyperlink r:id="rId9" w:history="1">
        <w:r w:rsidRPr="00506C47">
          <w:rPr>
            <w:rStyle w:val="a3"/>
            <w:color w:val="auto"/>
            <w:u w:val="none"/>
            <w:lang w:val="en-US"/>
          </w:rPr>
          <w:t>www</w:t>
        </w:r>
        <w:r w:rsidRPr="00506C47">
          <w:rPr>
            <w:rStyle w:val="a3"/>
            <w:color w:val="auto"/>
            <w:u w:val="none"/>
          </w:rPr>
          <w:t>.</w:t>
        </w:r>
        <w:proofErr w:type="spellStart"/>
        <w:r w:rsidRPr="00506C47">
          <w:rPr>
            <w:rStyle w:val="a3"/>
            <w:color w:val="auto"/>
            <w:u w:val="none"/>
            <w:lang w:val="en-US"/>
          </w:rPr>
          <w:t>peterhofmuseum</w:t>
        </w:r>
        <w:proofErr w:type="spellEnd"/>
        <w:r w:rsidRPr="00506C47">
          <w:rPr>
            <w:rStyle w:val="a3"/>
            <w:color w:val="auto"/>
            <w:u w:val="none"/>
          </w:rPr>
          <w:t>.</w:t>
        </w:r>
        <w:proofErr w:type="spellStart"/>
        <w:r w:rsidRPr="00506C47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:rsidR="002728B7" w:rsidRPr="002728B7" w:rsidRDefault="002728B7" w:rsidP="002728B7"/>
    <w:p w:rsidR="002728B7" w:rsidRPr="002728B7" w:rsidRDefault="002728B7" w:rsidP="002728B7">
      <w:proofErr w:type="spellStart"/>
      <w:r w:rsidRPr="00506C47">
        <w:rPr>
          <w:lang w:val="en-US"/>
        </w:rPr>
        <w:t>vk</w:t>
      </w:r>
      <w:proofErr w:type="spellEnd"/>
      <w:r w:rsidRPr="002728B7">
        <w:t>.</w:t>
      </w:r>
      <w:r w:rsidRPr="00506C47">
        <w:rPr>
          <w:lang w:val="en-US"/>
        </w:rPr>
        <w:t>com</w:t>
      </w:r>
      <w:r w:rsidRPr="002728B7">
        <w:t>/</w:t>
      </w:r>
      <w:proofErr w:type="spellStart"/>
      <w:r w:rsidRPr="00506C47">
        <w:rPr>
          <w:lang w:val="en-US"/>
        </w:rPr>
        <w:t>peterhof</w:t>
      </w:r>
      <w:proofErr w:type="spellEnd"/>
      <w:r w:rsidRPr="002728B7">
        <w:t>_</w:t>
      </w:r>
      <w:r w:rsidRPr="00506C47">
        <w:rPr>
          <w:lang w:val="en-US"/>
        </w:rPr>
        <w:t>museum</w:t>
      </w:r>
    </w:p>
    <w:p w:rsidR="002728B7" w:rsidRPr="00506C47" w:rsidRDefault="002728B7" w:rsidP="002728B7">
      <w:pPr>
        <w:rPr>
          <w:lang w:val="en-US"/>
        </w:rPr>
      </w:pPr>
      <w:r w:rsidRPr="00506C47">
        <w:rPr>
          <w:lang w:val="en-US"/>
        </w:rPr>
        <w:t>twitter.com/</w:t>
      </w:r>
      <w:proofErr w:type="spellStart"/>
      <w:r w:rsidRPr="00506C47">
        <w:rPr>
          <w:lang w:val="en-US"/>
        </w:rPr>
        <w:t>p_e_t_e_r_h_o_f</w:t>
      </w:r>
      <w:proofErr w:type="spellEnd"/>
    </w:p>
    <w:p w:rsidR="002728B7" w:rsidRPr="00506C47" w:rsidRDefault="002728B7" w:rsidP="002728B7">
      <w:pPr>
        <w:rPr>
          <w:lang w:val="en-US"/>
        </w:rPr>
      </w:pPr>
      <w:r w:rsidRPr="00506C47">
        <w:rPr>
          <w:lang w:val="en-US"/>
        </w:rPr>
        <w:t>facebook.com/peterhof.museum</w:t>
      </w:r>
    </w:p>
    <w:p w:rsidR="002728B7" w:rsidRPr="00506C47" w:rsidRDefault="002728B7" w:rsidP="002728B7">
      <w:pPr>
        <w:rPr>
          <w:lang w:val="en-US"/>
        </w:rPr>
      </w:pPr>
      <w:r w:rsidRPr="00506C47">
        <w:rPr>
          <w:lang w:val="en-US"/>
        </w:rPr>
        <w:t>instagram.com/</w:t>
      </w:r>
      <w:proofErr w:type="spellStart"/>
      <w:r w:rsidRPr="00506C47">
        <w:rPr>
          <w:lang w:val="en-US"/>
        </w:rPr>
        <w:t>peterhof_museum</w:t>
      </w:r>
      <w:proofErr w:type="spellEnd"/>
    </w:p>
    <w:p w:rsidR="002728B7" w:rsidRDefault="002728B7" w:rsidP="007E294F">
      <w:pPr>
        <w:spacing w:before="120" w:after="120"/>
        <w:jc w:val="both"/>
        <w:rPr>
          <w:color w:val="333333"/>
          <w:shd w:val="clear" w:color="auto" w:fill="FFFFFF"/>
          <w:lang w:val="en-US"/>
        </w:rPr>
        <w:sectPr w:rsidR="002728B7" w:rsidSect="002728B7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2728B7" w:rsidRPr="002728B7" w:rsidRDefault="002728B7" w:rsidP="007E294F">
      <w:pPr>
        <w:spacing w:before="120" w:after="120"/>
        <w:jc w:val="both"/>
        <w:rPr>
          <w:color w:val="333333"/>
          <w:shd w:val="clear" w:color="auto" w:fill="FFFFFF"/>
          <w:lang w:val="en-US"/>
        </w:rPr>
      </w:pPr>
    </w:p>
    <w:sectPr w:rsidR="002728B7" w:rsidRPr="002728B7" w:rsidSect="002728B7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D6"/>
    <w:rsid w:val="000223BE"/>
    <w:rsid w:val="000416EC"/>
    <w:rsid w:val="000421FE"/>
    <w:rsid w:val="00044EC1"/>
    <w:rsid w:val="00062CA5"/>
    <w:rsid w:val="00083486"/>
    <w:rsid w:val="0009228F"/>
    <w:rsid w:val="000A3984"/>
    <w:rsid w:val="000F40CE"/>
    <w:rsid w:val="001230E3"/>
    <w:rsid w:val="00155869"/>
    <w:rsid w:val="001C0B33"/>
    <w:rsid w:val="002071F0"/>
    <w:rsid w:val="00227851"/>
    <w:rsid w:val="00257A80"/>
    <w:rsid w:val="002728B7"/>
    <w:rsid w:val="0029002E"/>
    <w:rsid w:val="002A34E6"/>
    <w:rsid w:val="002A439E"/>
    <w:rsid w:val="002C0428"/>
    <w:rsid w:val="002C3161"/>
    <w:rsid w:val="00312B31"/>
    <w:rsid w:val="00314E4A"/>
    <w:rsid w:val="00323EC0"/>
    <w:rsid w:val="00343710"/>
    <w:rsid w:val="00381DEC"/>
    <w:rsid w:val="003857E9"/>
    <w:rsid w:val="00391204"/>
    <w:rsid w:val="00397BE0"/>
    <w:rsid w:val="00402CC0"/>
    <w:rsid w:val="00445531"/>
    <w:rsid w:val="00472482"/>
    <w:rsid w:val="004749A1"/>
    <w:rsid w:val="004967AB"/>
    <w:rsid w:val="004F3B8E"/>
    <w:rsid w:val="00511C92"/>
    <w:rsid w:val="0051477C"/>
    <w:rsid w:val="005276F1"/>
    <w:rsid w:val="005560D3"/>
    <w:rsid w:val="005C0582"/>
    <w:rsid w:val="005D3C08"/>
    <w:rsid w:val="00631D20"/>
    <w:rsid w:val="00672AEE"/>
    <w:rsid w:val="00680A6B"/>
    <w:rsid w:val="00681E9D"/>
    <w:rsid w:val="00682194"/>
    <w:rsid w:val="0075754D"/>
    <w:rsid w:val="007800BA"/>
    <w:rsid w:val="007B3BD3"/>
    <w:rsid w:val="007E09C7"/>
    <w:rsid w:val="007E294F"/>
    <w:rsid w:val="007F7271"/>
    <w:rsid w:val="00820A8E"/>
    <w:rsid w:val="0082656C"/>
    <w:rsid w:val="00831CE2"/>
    <w:rsid w:val="00834E75"/>
    <w:rsid w:val="00872F9D"/>
    <w:rsid w:val="00877909"/>
    <w:rsid w:val="008929E9"/>
    <w:rsid w:val="00892ACE"/>
    <w:rsid w:val="008A1255"/>
    <w:rsid w:val="008C115B"/>
    <w:rsid w:val="008E2363"/>
    <w:rsid w:val="008E736B"/>
    <w:rsid w:val="00926878"/>
    <w:rsid w:val="0094202F"/>
    <w:rsid w:val="00955942"/>
    <w:rsid w:val="00974C9B"/>
    <w:rsid w:val="00975BA4"/>
    <w:rsid w:val="00996B78"/>
    <w:rsid w:val="009A2882"/>
    <w:rsid w:val="009B0F39"/>
    <w:rsid w:val="009B38C3"/>
    <w:rsid w:val="009E5014"/>
    <w:rsid w:val="00A028E9"/>
    <w:rsid w:val="00A45427"/>
    <w:rsid w:val="00AB773E"/>
    <w:rsid w:val="00AE7308"/>
    <w:rsid w:val="00B456C4"/>
    <w:rsid w:val="00B75DD5"/>
    <w:rsid w:val="00BC67CF"/>
    <w:rsid w:val="00BD6D25"/>
    <w:rsid w:val="00BF745A"/>
    <w:rsid w:val="00C062DD"/>
    <w:rsid w:val="00D05A48"/>
    <w:rsid w:val="00D10902"/>
    <w:rsid w:val="00D30B71"/>
    <w:rsid w:val="00D318A3"/>
    <w:rsid w:val="00D3310B"/>
    <w:rsid w:val="00D564EB"/>
    <w:rsid w:val="00D75BE5"/>
    <w:rsid w:val="00D77A34"/>
    <w:rsid w:val="00D802F6"/>
    <w:rsid w:val="00D83FD6"/>
    <w:rsid w:val="00DA0E1A"/>
    <w:rsid w:val="00DB751F"/>
    <w:rsid w:val="00DC6CF4"/>
    <w:rsid w:val="00DE6691"/>
    <w:rsid w:val="00E453F3"/>
    <w:rsid w:val="00E542EB"/>
    <w:rsid w:val="00E6072C"/>
    <w:rsid w:val="00E86A86"/>
    <w:rsid w:val="00EA4055"/>
    <w:rsid w:val="00EB128A"/>
    <w:rsid w:val="00ED6B09"/>
    <w:rsid w:val="00EE1A25"/>
    <w:rsid w:val="00EE7FED"/>
    <w:rsid w:val="00F14A17"/>
    <w:rsid w:val="00F21C60"/>
    <w:rsid w:val="00F37038"/>
    <w:rsid w:val="00F45AAC"/>
    <w:rsid w:val="00F53D10"/>
    <w:rsid w:val="00F56719"/>
    <w:rsid w:val="00F64048"/>
    <w:rsid w:val="00F745B5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11C1"/>
  <w15:chartTrackingRefBased/>
  <w15:docId w15:val="{93826CFE-E4A9-430F-900B-B6E15967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2">
    <w:name w:val="heading 2"/>
    <w:basedOn w:val="a"/>
    <w:link w:val="20"/>
    <w:uiPriority w:val="9"/>
    <w:qFormat/>
    <w:rsid w:val="002A34E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FD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69"/>
    <w:pPr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39"/>
    <w:rsid w:val="00E86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A3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6D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D25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peterhofmuseum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eterhofmuse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Оганесьянц</dc:creator>
  <cp:keywords/>
  <dc:description/>
  <cp:lastModifiedBy>Мария Сергеевна Оганесьянц</cp:lastModifiedBy>
  <cp:revision>21</cp:revision>
  <cp:lastPrinted>2017-05-12T16:34:00Z</cp:lastPrinted>
  <dcterms:created xsi:type="dcterms:W3CDTF">2017-05-12T10:47:00Z</dcterms:created>
  <dcterms:modified xsi:type="dcterms:W3CDTF">2017-05-12T16:34:00Z</dcterms:modified>
</cp:coreProperties>
</file>