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36" w:rsidRDefault="009C7A21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72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21" w:rsidRDefault="009C7A21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83F" w:rsidRDefault="001878E2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1717. </w:t>
      </w:r>
      <w:r w:rsidR="00050056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B2083F">
        <w:rPr>
          <w:rFonts w:ascii="Times New Roman" w:eastAsia="Calibri" w:hAnsi="Times New Roman" w:cs="Times New Roman"/>
          <w:b/>
          <w:sz w:val="24"/>
          <w:szCs w:val="24"/>
        </w:rPr>
        <w:t>АРЬ В</w:t>
      </w:r>
      <w:r w:rsidR="000500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69B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2083F">
        <w:rPr>
          <w:rFonts w:ascii="Times New Roman" w:eastAsia="Calibri" w:hAnsi="Times New Roman" w:cs="Times New Roman"/>
          <w:b/>
          <w:sz w:val="24"/>
          <w:szCs w:val="24"/>
        </w:rPr>
        <w:t>АРИЖЕ</w:t>
      </w:r>
      <w:r w:rsidR="005E69B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50056" w:rsidRPr="005E69B3" w:rsidRDefault="00B2083F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300-ЛЕТИЮ ВИЗИТА</w:t>
      </w:r>
      <w:r w:rsidR="007920B2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b/>
          <w:sz w:val="24"/>
          <w:szCs w:val="24"/>
        </w:rPr>
        <w:t>ЕТРА</w:t>
      </w:r>
      <w:r w:rsidR="007920B2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/>
          <w:sz w:val="24"/>
          <w:szCs w:val="24"/>
        </w:rPr>
        <w:t>ЕЛИКОГО ВО ФРАНЦИЮ</w:t>
      </w:r>
      <w:r w:rsidR="00EF69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4D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083F" w:rsidRDefault="00B2083F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056" w:rsidRDefault="00384DA4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Российский центр науки и культуры в Париже</w:t>
      </w:r>
    </w:p>
    <w:p w:rsidR="00384DA4" w:rsidRPr="00384DA4" w:rsidRDefault="00EB0AFF" w:rsidP="00050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F417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84DA4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D62C5F">
        <w:rPr>
          <w:rFonts w:ascii="Times New Roman" w:eastAsia="Calibri" w:hAnsi="Times New Roman" w:cs="Times New Roman"/>
          <w:b/>
          <w:sz w:val="24"/>
          <w:szCs w:val="24"/>
        </w:rPr>
        <w:t xml:space="preserve"> 2017</w:t>
      </w:r>
      <w:r w:rsidR="00FC6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67D2" w:rsidRDefault="00FC67D2" w:rsidP="009C7A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3F5F" w:rsidRDefault="0072036A" w:rsidP="009C7A21">
      <w:pPr>
        <w:jc w:val="both"/>
        <w:rPr>
          <w:rFonts w:ascii="Times New Roman" w:hAnsi="Times New Roman" w:cs="Times New Roman"/>
          <w:sz w:val="24"/>
          <w:szCs w:val="24"/>
        </w:rPr>
      </w:pPr>
      <w:r w:rsidRPr="009C7A21">
        <w:rPr>
          <w:rFonts w:ascii="Times New Roman" w:hAnsi="Times New Roman" w:cs="Times New Roman"/>
          <w:sz w:val="24"/>
          <w:szCs w:val="24"/>
        </w:rPr>
        <w:t>2</w:t>
      </w:r>
      <w:r w:rsidR="005F417A" w:rsidRPr="009C7A21">
        <w:rPr>
          <w:rFonts w:ascii="Times New Roman" w:hAnsi="Times New Roman" w:cs="Times New Roman"/>
          <w:sz w:val="24"/>
          <w:szCs w:val="24"/>
        </w:rPr>
        <w:t>0</w:t>
      </w:r>
      <w:r w:rsidRPr="009C7A21">
        <w:rPr>
          <w:rFonts w:ascii="Times New Roman" w:hAnsi="Times New Roman" w:cs="Times New Roman"/>
          <w:sz w:val="24"/>
          <w:szCs w:val="24"/>
        </w:rPr>
        <w:t xml:space="preserve"> апреля 2017 года в </w:t>
      </w:r>
      <w:r w:rsidR="003A2FCA" w:rsidRPr="009C7A21">
        <w:rPr>
          <w:rFonts w:ascii="Times New Roman" w:hAnsi="Times New Roman" w:cs="Times New Roman"/>
          <w:sz w:val="24"/>
          <w:szCs w:val="24"/>
        </w:rPr>
        <w:t>рамках Международного П</w:t>
      </w:r>
      <w:r w:rsidR="007D7AC6" w:rsidRPr="009C7A21">
        <w:rPr>
          <w:rFonts w:ascii="Times New Roman" w:hAnsi="Times New Roman" w:cs="Times New Roman"/>
          <w:sz w:val="24"/>
          <w:szCs w:val="24"/>
        </w:rPr>
        <w:t xml:space="preserve">етровского конгресса </w:t>
      </w:r>
      <w:r w:rsidRPr="009C7A21">
        <w:rPr>
          <w:rFonts w:ascii="Times New Roman" w:hAnsi="Times New Roman" w:cs="Times New Roman"/>
          <w:sz w:val="24"/>
          <w:szCs w:val="24"/>
        </w:rPr>
        <w:t xml:space="preserve">в Париже </w:t>
      </w:r>
      <w:r w:rsidR="003A2FCA" w:rsidRPr="009C7A21">
        <w:rPr>
          <w:rFonts w:ascii="Times New Roman" w:hAnsi="Times New Roman" w:cs="Times New Roman"/>
          <w:sz w:val="24"/>
          <w:szCs w:val="24"/>
        </w:rPr>
        <w:t>Г</w:t>
      </w:r>
      <w:r w:rsidR="00DD0483" w:rsidRPr="009C7A21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9E268E">
        <w:rPr>
          <w:rFonts w:ascii="Times New Roman" w:hAnsi="Times New Roman" w:cs="Times New Roman"/>
          <w:sz w:val="24"/>
          <w:szCs w:val="24"/>
        </w:rPr>
        <w:t xml:space="preserve">открылся </w:t>
      </w:r>
      <w:r w:rsidR="00E970A0" w:rsidRPr="009C7A21">
        <w:rPr>
          <w:rFonts w:ascii="Times New Roman" w:hAnsi="Times New Roman" w:cs="Times New Roman"/>
          <w:sz w:val="24"/>
          <w:szCs w:val="24"/>
        </w:rPr>
        <w:t>выставочный проект</w:t>
      </w:r>
      <w:r w:rsidR="00120BC1">
        <w:rPr>
          <w:rFonts w:ascii="Times New Roman" w:hAnsi="Times New Roman" w:cs="Times New Roman"/>
          <w:sz w:val="24"/>
          <w:szCs w:val="24"/>
        </w:rPr>
        <w:t xml:space="preserve"> Государственного музея-заповедника «Петергоф»</w:t>
      </w:r>
      <w:bookmarkStart w:id="0" w:name="_GoBack"/>
      <w:bookmarkEnd w:id="0"/>
      <w:r w:rsidR="00B60F86" w:rsidRPr="009C7A21">
        <w:rPr>
          <w:rFonts w:ascii="Times New Roman" w:hAnsi="Times New Roman" w:cs="Times New Roman"/>
          <w:sz w:val="24"/>
          <w:szCs w:val="24"/>
        </w:rPr>
        <w:t>, посвященный выдающемуся событию в многовековой истории русско-французских отношений</w:t>
      </w:r>
      <w:r w:rsidR="00DF397F" w:rsidRPr="009C7A21">
        <w:rPr>
          <w:rFonts w:ascii="Times New Roman" w:hAnsi="Times New Roman" w:cs="Times New Roman"/>
          <w:sz w:val="24"/>
          <w:szCs w:val="24"/>
        </w:rPr>
        <w:t>, –</w:t>
      </w:r>
      <w:r w:rsidR="00B60F86" w:rsidRPr="009C7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E3C">
        <w:rPr>
          <w:rFonts w:ascii="Times New Roman" w:hAnsi="Times New Roman" w:cs="Times New Roman"/>
          <w:i/>
          <w:sz w:val="24"/>
          <w:szCs w:val="24"/>
        </w:rPr>
        <w:t>«</w:t>
      </w:r>
      <w:r w:rsidR="00B60FDD">
        <w:rPr>
          <w:rFonts w:ascii="Times New Roman" w:hAnsi="Times New Roman" w:cs="Times New Roman"/>
          <w:i/>
          <w:sz w:val="24"/>
          <w:szCs w:val="24"/>
        </w:rPr>
        <w:t xml:space="preserve">1717. </w:t>
      </w:r>
      <w:r w:rsidR="00E970A0" w:rsidRPr="00124E3C">
        <w:rPr>
          <w:rFonts w:ascii="Times New Roman" w:hAnsi="Times New Roman" w:cs="Times New Roman"/>
          <w:i/>
          <w:sz w:val="24"/>
          <w:szCs w:val="24"/>
        </w:rPr>
        <w:t>Царь в Париже. К 300-летию</w:t>
      </w:r>
      <w:r w:rsidR="00D62C5F" w:rsidRPr="00124E3C">
        <w:rPr>
          <w:rFonts w:ascii="Times New Roman" w:hAnsi="Times New Roman" w:cs="Times New Roman"/>
          <w:i/>
          <w:sz w:val="24"/>
          <w:szCs w:val="24"/>
        </w:rPr>
        <w:t xml:space="preserve"> визита Петра Великого во Францию</w:t>
      </w:r>
      <w:r w:rsidR="00B37C1A" w:rsidRPr="00124E3C">
        <w:rPr>
          <w:rFonts w:ascii="Times New Roman" w:hAnsi="Times New Roman" w:cs="Times New Roman"/>
          <w:i/>
          <w:sz w:val="24"/>
          <w:szCs w:val="24"/>
        </w:rPr>
        <w:t>»</w:t>
      </w:r>
      <w:r w:rsidR="00B60F86" w:rsidRPr="009C7A21">
        <w:rPr>
          <w:rFonts w:ascii="Times New Roman" w:hAnsi="Times New Roman" w:cs="Times New Roman"/>
          <w:i/>
          <w:sz w:val="24"/>
          <w:szCs w:val="24"/>
        </w:rPr>
        <w:t>.</w:t>
      </w:r>
      <w:r w:rsidR="0084559C" w:rsidRPr="009C7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C1A" w:rsidRPr="009C7A21">
        <w:rPr>
          <w:rFonts w:ascii="Times New Roman" w:hAnsi="Times New Roman" w:cs="Times New Roman"/>
          <w:sz w:val="24"/>
          <w:szCs w:val="24"/>
        </w:rPr>
        <w:t xml:space="preserve"> </w:t>
      </w:r>
      <w:r w:rsidR="00753F5F" w:rsidRPr="009C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CC1" w:rsidRPr="00223CC1" w:rsidRDefault="009E268E" w:rsidP="00223CC1">
      <w:pPr>
        <w:jc w:val="both"/>
        <w:rPr>
          <w:rFonts w:ascii="Times New Roman" w:hAnsi="Times New Roman" w:cs="Times New Roman"/>
          <w:sz w:val="24"/>
          <w:szCs w:val="24"/>
        </w:rPr>
      </w:pPr>
      <w:r w:rsidRPr="00647F0C">
        <w:rPr>
          <w:rFonts w:ascii="Times New Roman" w:hAnsi="Times New Roman" w:cs="Times New Roman"/>
          <w:sz w:val="24"/>
          <w:szCs w:val="24"/>
        </w:rPr>
        <w:t xml:space="preserve">На открытии выставки в Российском духовно-культурном центре </w:t>
      </w:r>
      <w:r w:rsidR="00A67A18" w:rsidRPr="00647F0C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EA5D8F" w:rsidRPr="00647F0C">
        <w:rPr>
          <w:rFonts w:ascii="Times New Roman" w:hAnsi="Times New Roman" w:cs="Times New Roman"/>
          <w:color w:val="000000"/>
          <w:sz w:val="24"/>
          <w:szCs w:val="24"/>
        </w:rPr>
        <w:t>посол РФ во Франции А</w:t>
      </w:r>
      <w:r w:rsidR="00EA5D8F" w:rsidRPr="00647F0C">
        <w:rPr>
          <w:rFonts w:ascii="Times New Roman" w:hAnsi="Times New Roman" w:cs="Times New Roman"/>
          <w:color w:val="000000"/>
          <w:sz w:val="24"/>
          <w:szCs w:val="24"/>
        </w:rPr>
        <w:t>.К.</w:t>
      </w:r>
      <w:r w:rsidR="00EA5D8F" w:rsidRPr="00647F0C">
        <w:rPr>
          <w:rFonts w:ascii="Times New Roman" w:hAnsi="Times New Roman" w:cs="Times New Roman"/>
          <w:color w:val="000000"/>
          <w:sz w:val="24"/>
          <w:szCs w:val="24"/>
        </w:rPr>
        <w:t xml:space="preserve"> Орлов</w:t>
      </w:r>
      <w:r w:rsidR="00EA5D8F" w:rsidRPr="00647F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7A18" w:rsidRPr="00647F0C">
        <w:rPr>
          <w:rFonts w:ascii="Times New Roman" w:hAnsi="Times New Roman" w:cs="Times New Roman"/>
          <w:color w:val="000000"/>
          <w:sz w:val="24"/>
          <w:szCs w:val="24"/>
        </w:rPr>
        <w:t>директор Фонда имени Дмитрия Лихачева</w:t>
      </w:r>
      <w:r w:rsidR="00EA5D8F" w:rsidRPr="00647F0C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="00A67A18" w:rsidRPr="00647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A18" w:rsidRPr="00647F0C">
        <w:rPr>
          <w:rFonts w:ascii="Times New Roman" w:hAnsi="Times New Roman" w:cs="Times New Roman"/>
          <w:color w:val="000000"/>
          <w:sz w:val="24"/>
          <w:szCs w:val="24"/>
        </w:rPr>
        <w:t>Кобак</w:t>
      </w:r>
      <w:proofErr w:type="spellEnd"/>
      <w:r w:rsidR="00EA5D8F" w:rsidRPr="00647F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4923" w:rsidRPr="00647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F0C" w:rsidRPr="00647F0C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ГМЗ «Петергоф» Е.Я. Кальницкая, </w:t>
      </w:r>
      <w:r w:rsidR="00714923" w:rsidRPr="00647F0C">
        <w:rPr>
          <w:rFonts w:ascii="Times New Roman" w:hAnsi="Times New Roman" w:cs="Times New Roman"/>
          <w:sz w:val="24"/>
          <w:szCs w:val="24"/>
        </w:rPr>
        <w:t>научный руководитель Института Петра Великого Е.В. Анисимов</w:t>
      </w:r>
      <w:r w:rsidR="00647F0C">
        <w:rPr>
          <w:rFonts w:ascii="Times New Roman" w:hAnsi="Times New Roman" w:cs="Times New Roman"/>
          <w:sz w:val="24"/>
          <w:szCs w:val="24"/>
        </w:rPr>
        <w:t>.</w:t>
      </w:r>
      <w:r w:rsidR="00714923" w:rsidRPr="00647F0C">
        <w:rPr>
          <w:rFonts w:ascii="Times New Roman" w:hAnsi="Times New Roman" w:cs="Times New Roman"/>
          <w:sz w:val="24"/>
          <w:szCs w:val="24"/>
        </w:rPr>
        <w:t xml:space="preserve"> </w:t>
      </w:r>
      <w:r w:rsidR="00A67A18" w:rsidRPr="00647F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7A18">
        <w:rPr>
          <w:rFonts w:ascii="Helvetica" w:hAnsi="Helvetica"/>
          <w:color w:val="000000"/>
        </w:rPr>
        <w:br/>
      </w:r>
      <w:r w:rsidR="00223CC1" w:rsidRPr="009C7A21">
        <w:rPr>
          <w:rFonts w:ascii="Times New Roman" w:hAnsi="Times New Roman" w:cs="Times New Roman"/>
          <w:sz w:val="24"/>
          <w:szCs w:val="24"/>
        </w:rPr>
        <w:t>Выставочный проект создан на основе гравюр, рисунков, изображений музейных предметов из собрания музея-заповедника «Петергоф». Экспозицию дополняют уникальные документы из фондов Архива Академии наук Франции, Национальной библиотеки Франции, Объединения национальных музеев – Гран-Пале, Архива внешней политики Российской Федерации, Российского государственного архива древних актов и частных собраний.</w:t>
      </w:r>
      <w:r w:rsidR="00223CC1">
        <w:rPr>
          <w:rFonts w:ascii="Times New Roman" w:hAnsi="Times New Roman" w:cs="Times New Roman"/>
          <w:sz w:val="24"/>
          <w:szCs w:val="24"/>
        </w:rPr>
        <w:t xml:space="preserve"> Экспозицию</w:t>
      </w:r>
      <w:r w:rsidR="00223CC1" w:rsidRPr="00223CC1">
        <w:rPr>
          <w:rFonts w:ascii="Times New Roman" w:hAnsi="Times New Roman" w:cs="Times New Roman"/>
          <w:sz w:val="24"/>
          <w:szCs w:val="24"/>
        </w:rPr>
        <w:t xml:space="preserve"> </w:t>
      </w:r>
      <w:r w:rsidR="00223CC1">
        <w:rPr>
          <w:rFonts w:ascii="Times New Roman" w:hAnsi="Times New Roman" w:cs="Times New Roman"/>
          <w:sz w:val="24"/>
          <w:szCs w:val="24"/>
        </w:rPr>
        <w:t>открывает</w:t>
      </w:r>
      <w:r w:rsidR="00223CC1" w:rsidRPr="00223CC1">
        <w:rPr>
          <w:rFonts w:ascii="Times New Roman" w:hAnsi="Times New Roman" w:cs="Times New Roman"/>
          <w:sz w:val="24"/>
          <w:szCs w:val="24"/>
        </w:rPr>
        <w:t xml:space="preserve"> интерактивн</w:t>
      </w:r>
      <w:r w:rsidR="00223CC1">
        <w:rPr>
          <w:rFonts w:ascii="Times New Roman" w:hAnsi="Times New Roman" w:cs="Times New Roman"/>
          <w:sz w:val="24"/>
          <w:szCs w:val="24"/>
        </w:rPr>
        <w:t>ая реконструкция</w:t>
      </w:r>
      <w:r w:rsidR="00223CC1" w:rsidRPr="00223CC1">
        <w:rPr>
          <w:rFonts w:ascii="Times New Roman" w:hAnsi="Times New Roman" w:cs="Times New Roman"/>
          <w:sz w:val="24"/>
          <w:szCs w:val="24"/>
        </w:rPr>
        <w:t xml:space="preserve"> петровского путешествия: географическая карта в сопровождении всплывающих иллюстраций-справок.</w:t>
      </w:r>
    </w:p>
    <w:p w:rsidR="00470AA5" w:rsidRPr="009C7A21" w:rsidRDefault="00470AA5" w:rsidP="009C7A21">
      <w:pPr>
        <w:jc w:val="both"/>
        <w:rPr>
          <w:rFonts w:ascii="Times New Roman" w:hAnsi="Times New Roman" w:cs="Times New Roman"/>
          <w:sz w:val="24"/>
          <w:szCs w:val="24"/>
        </w:rPr>
      </w:pPr>
      <w:r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21 апреля 1717 года Петр I пересёк границу Франции, а спустя шестнадцать дней прибыл в Париж. Почти двухмесячное пребывание</w:t>
      </w:r>
      <w:r w:rsidR="00781790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императора</w:t>
      </w:r>
      <w:r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 Франции стало главным событием Второго великого посольства 1716-1717 годов.</w:t>
      </w:r>
    </w:p>
    <w:p w:rsidR="0028591E" w:rsidRPr="009C7A21" w:rsidRDefault="00DA0A6C" w:rsidP="009C7A21">
      <w:pPr>
        <w:jc w:val="both"/>
        <w:rPr>
          <w:rFonts w:ascii="Times New Roman" w:hAnsi="Times New Roman" w:cs="Times New Roman"/>
          <w:sz w:val="24"/>
          <w:szCs w:val="24"/>
        </w:rPr>
      </w:pPr>
      <w:r w:rsidRPr="009C7A21">
        <w:rPr>
          <w:rFonts w:ascii="Times New Roman" w:hAnsi="Times New Roman" w:cs="Times New Roman"/>
          <w:sz w:val="24"/>
          <w:szCs w:val="24"/>
        </w:rPr>
        <w:t xml:space="preserve">Император мечтал познакомиться с выдающимися достижениями французских ученых, увидеть архитектурные ансамбли Парижа и, конечно, блистательный Версаль, где </w:t>
      </w:r>
      <w:r w:rsidR="001756F0" w:rsidRPr="009C7A21">
        <w:rPr>
          <w:rFonts w:ascii="Times New Roman" w:hAnsi="Times New Roman" w:cs="Times New Roman"/>
          <w:sz w:val="24"/>
          <w:szCs w:val="24"/>
        </w:rPr>
        <w:t xml:space="preserve">Петра </w:t>
      </w:r>
      <w:r w:rsidR="001756F0" w:rsidRPr="009C7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7A21">
        <w:rPr>
          <w:rFonts w:ascii="Times New Roman" w:hAnsi="Times New Roman" w:cs="Times New Roman"/>
          <w:sz w:val="24"/>
          <w:szCs w:val="24"/>
        </w:rPr>
        <w:t xml:space="preserve"> особенно интересовала работа фонтанной системы. Во время путешествия Петр и его приближенные вели дневники и делали зарисовки. По сути, они увезли домой «всю Францию на бумаге».</w:t>
      </w:r>
    </w:p>
    <w:p w:rsidR="00667847" w:rsidRPr="009C7A21" w:rsidRDefault="00667847" w:rsidP="009C7A21">
      <w:pPr>
        <w:jc w:val="both"/>
        <w:rPr>
          <w:rFonts w:ascii="Times New Roman" w:hAnsi="Times New Roman" w:cs="Times New Roman"/>
          <w:sz w:val="24"/>
          <w:szCs w:val="24"/>
        </w:rPr>
      </w:pPr>
      <w:r w:rsidRPr="009C7A21">
        <w:rPr>
          <w:rFonts w:ascii="Times New Roman" w:hAnsi="Times New Roman" w:cs="Times New Roman"/>
          <w:sz w:val="24"/>
          <w:szCs w:val="24"/>
        </w:rPr>
        <w:t xml:space="preserve">Полученные знания и багаж культурных впечатлений легли в основу последующих преобразований, осуществленных Петром </w:t>
      </w:r>
      <w:r w:rsidRPr="009C7A21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9C7A21">
        <w:rPr>
          <w:rFonts w:ascii="Times New Roman" w:hAnsi="Times New Roman" w:cs="Times New Roman"/>
          <w:sz w:val="24"/>
          <w:szCs w:val="24"/>
        </w:rPr>
        <w:t>.</w:t>
      </w:r>
      <w:r w:rsidR="00781790" w:rsidRPr="009C7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790" w:rsidRPr="009C7A21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781790" w:rsidRPr="009C7A21">
        <w:rPr>
          <w:rFonts w:ascii="Times New Roman" w:hAnsi="Times New Roman" w:cs="Times New Roman"/>
          <w:sz w:val="24"/>
          <w:szCs w:val="24"/>
        </w:rPr>
        <w:t xml:space="preserve"> </w:t>
      </w:r>
      <w:r w:rsidRPr="009C7A21">
        <w:rPr>
          <w:rFonts w:ascii="Times New Roman" w:hAnsi="Times New Roman" w:cs="Times New Roman"/>
          <w:sz w:val="24"/>
          <w:szCs w:val="24"/>
        </w:rPr>
        <w:t xml:space="preserve">коснулись придворной моды, этикета и церемониала. Культурная экспансия была поддержана прибытием на русскую службу французских специалистов самого разного профиля. </w:t>
      </w:r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их числе были архитектор Ж.Б. </w:t>
      </w:r>
      <w:proofErr w:type="spellStart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Леблон</w:t>
      </w:r>
      <w:proofErr w:type="spellEnd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скульптор Б.К. Растрелли, художники Л. </w:t>
      </w:r>
      <w:proofErr w:type="spellStart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Каравак</w:t>
      </w:r>
      <w:proofErr w:type="spellEnd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Ф. </w:t>
      </w:r>
      <w:proofErr w:type="spellStart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Пиллеман</w:t>
      </w:r>
      <w:proofErr w:type="spellEnd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резчик Н. </w:t>
      </w:r>
      <w:proofErr w:type="spellStart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Пино</w:t>
      </w:r>
      <w:proofErr w:type="spellEnd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фонтанные </w:t>
      </w:r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мастера </w:t>
      </w:r>
      <w:proofErr w:type="spellStart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Суалемы</w:t>
      </w:r>
      <w:proofErr w:type="spellEnd"/>
      <w:r w:rsidR="00E65EEA" w:rsidRPr="009C7A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другие специалисты, во многом определившие облик петровского Петербурга и Петергофа.</w:t>
      </w:r>
    </w:p>
    <w:p w:rsidR="008B3D67" w:rsidRDefault="008B3D67" w:rsidP="009C7A21">
      <w:pPr>
        <w:jc w:val="both"/>
        <w:rPr>
          <w:rFonts w:ascii="Times New Roman" w:hAnsi="Times New Roman" w:cs="Times New Roman"/>
          <w:sz w:val="24"/>
          <w:szCs w:val="24"/>
        </w:rPr>
      </w:pPr>
      <w:r w:rsidRPr="009C7A21">
        <w:rPr>
          <w:rFonts w:ascii="Times New Roman" w:hAnsi="Times New Roman" w:cs="Times New Roman"/>
          <w:sz w:val="24"/>
          <w:szCs w:val="24"/>
        </w:rPr>
        <w:t xml:space="preserve">Проведение Петровского конгресса и выставки </w:t>
      </w:r>
      <w:r w:rsidR="00366BA9" w:rsidRPr="00366BA9">
        <w:rPr>
          <w:rFonts w:ascii="Times New Roman" w:hAnsi="Times New Roman" w:cs="Times New Roman"/>
          <w:i/>
          <w:sz w:val="24"/>
          <w:szCs w:val="24"/>
        </w:rPr>
        <w:t>«</w:t>
      </w:r>
      <w:r w:rsidR="00B60FDD">
        <w:rPr>
          <w:rFonts w:ascii="Times New Roman" w:hAnsi="Times New Roman" w:cs="Times New Roman"/>
          <w:i/>
          <w:sz w:val="24"/>
          <w:szCs w:val="24"/>
        </w:rPr>
        <w:t xml:space="preserve">1717. </w:t>
      </w:r>
      <w:r w:rsidR="00366BA9" w:rsidRPr="00366BA9">
        <w:rPr>
          <w:rFonts w:ascii="Times New Roman" w:hAnsi="Times New Roman" w:cs="Times New Roman"/>
          <w:i/>
          <w:sz w:val="24"/>
          <w:szCs w:val="24"/>
        </w:rPr>
        <w:t>Царь в Париже. К 300-летию визита Петра Великого во Францию»</w:t>
      </w:r>
      <w:r w:rsidR="00366BA9">
        <w:rPr>
          <w:rFonts w:ascii="Times New Roman" w:hAnsi="Times New Roman" w:cs="Times New Roman"/>
          <w:sz w:val="24"/>
          <w:szCs w:val="24"/>
        </w:rPr>
        <w:t xml:space="preserve"> </w:t>
      </w:r>
      <w:r w:rsidR="001E6F36" w:rsidRPr="009C7A21">
        <w:rPr>
          <w:rFonts w:ascii="Times New Roman" w:hAnsi="Times New Roman" w:cs="Times New Roman"/>
          <w:sz w:val="24"/>
          <w:szCs w:val="24"/>
        </w:rPr>
        <w:t xml:space="preserve">в Российском центре науки и культуры в Париже </w:t>
      </w:r>
      <w:r w:rsidRPr="009C7A21">
        <w:rPr>
          <w:rFonts w:ascii="Times New Roman" w:hAnsi="Times New Roman" w:cs="Times New Roman"/>
          <w:sz w:val="24"/>
          <w:szCs w:val="24"/>
        </w:rPr>
        <w:t>продолжает традиции 300-летнего культурного диалога двух великих держав, России и Франции.</w:t>
      </w:r>
    </w:p>
    <w:p w:rsidR="00BC435E" w:rsidRPr="00B60FDD" w:rsidRDefault="00B60FDD" w:rsidP="00B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B60FDD">
        <w:rPr>
          <w:rFonts w:ascii="Times New Roman" w:hAnsi="Times New Roman" w:cs="Times New Roman"/>
          <w:color w:val="000000"/>
          <w:sz w:val="24"/>
          <w:szCs w:val="24"/>
        </w:rPr>
        <w:t>Выставка проводится под эгидой Министерства культуры РФ при поддержке Посольства России во Франции и Фонда имени Д.С. Лихачева.</w:t>
      </w:r>
    </w:p>
    <w:sectPr w:rsidR="00BC435E" w:rsidRPr="00B60FDD" w:rsidSect="009C7A21">
      <w:headerReference w:type="default" r:id="rId7"/>
      <w:pgSz w:w="11906" w:h="16838" w:code="9"/>
      <w:pgMar w:top="56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21" w:rsidRDefault="00193121">
      <w:pPr>
        <w:spacing w:after="0" w:line="240" w:lineRule="auto"/>
      </w:pPr>
      <w:r>
        <w:separator/>
      </w:r>
    </w:p>
  </w:endnote>
  <w:endnote w:type="continuationSeparator" w:id="0">
    <w:p w:rsidR="00193121" w:rsidRDefault="0019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21" w:rsidRDefault="00193121">
      <w:pPr>
        <w:spacing w:after="0" w:line="240" w:lineRule="auto"/>
      </w:pPr>
      <w:r>
        <w:separator/>
      </w:r>
    </w:p>
  </w:footnote>
  <w:footnote w:type="continuationSeparator" w:id="0">
    <w:p w:rsidR="00193121" w:rsidRDefault="0019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805230"/>
      <w:docPartObj>
        <w:docPartGallery w:val="Page Numbers (Top of Page)"/>
        <w:docPartUnique/>
      </w:docPartObj>
    </w:sdtPr>
    <w:sdtEndPr/>
    <w:sdtContent>
      <w:p w:rsidR="0092027E" w:rsidRDefault="004727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C1" w:rsidRPr="00120BC1">
          <w:rPr>
            <w:noProof/>
            <w:lang w:val="fr-FR"/>
          </w:rPr>
          <w:t>2</w:t>
        </w:r>
        <w:r>
          <w:fldChar w:fldCharType="end"/>
        </w:r>
      </w:p>
    </w:sdtContent>
  </w:sdt>
  <w:p w:rsidR="0092027E" w:rsidRDefault="00193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4"/>
    <w:rsid w:val="00004B5D"/>
    <w:rsid w:val="00024514"/>
    <w:rsid w:val="00050056"/>
    <w:rsid w:val="00120BC1"/>
    <w:rsid w:val="00124E3C"/>
    <w:rsid w:val="00154550"/>
    <w:rsid w:val="001756F0"/>
    <w:rsid w:val="001878E2"/>
    <w:rsid w:val="00193121"/>
    <w:rsid w:val="00197F0C"/>
    <w:rsid w:val="001E6F36"/>
    <w:rsid w:val="001F2565"/>
    <w:rsid w:val="00223CC1"/>
    <w:rsid w:val="0028591E"/>
    <w:rsid w:val="00301859"/>
    <w:rsid w:val="00366BA9"/>
    <w:rsid w:val="00384DA4"/>
    <w:rsid w:val="003A2FCA"/>
    <w:rsid w:val="00470AA5"/>
    <w:rsid w:val="00472766"/>
    <w:rsid w:val="00491134"/>
    <w:rsid w:val="004972FA"/>
    <w:rsid w:val="005E69B3"/>
    <w:rsid w:val="005F417A"/>
    <w:rsid w:val="00627B06"/>
    <w:rsid w:val="00631EE0"/>
    <w:rsid w:val="00647F0C"/>
    <w:rsid w:val="00667847"/>
    <w:rsid w:val="00684F25"/>
    <w:rsid w:val="006933FC"/>
    <w:rsid w:val="00714923"/>
    <w:rsid w:val="0072036A"/>
    <w:rsid w:val="00753F5F"/>
    <w:rsid w:val="00781790"/>
    <w:rsid w:val="007920B2"/>
    <w:rsid w:val="007D7AC6"/>
    <w:rsid w:val="007F4695"/>
    <w:rsid w:val="00837A9C"/>
    <w:rsid w:val="0084559C"/>
    <w:rsid w:val="008660D4"/>
    <w:rsid w:val="0087435F"/>
    <w:rsid w:val="008B059A"/>
    <w:rsid w:val="008B3D67"/>
    <w:rsid w:val="008E1164"/>
    <w:rsid w:val="009C7A21"/>
    <w:rsid w:val="009E268E"/>
    <w:rsid w:val="00A40B34"/>
    <w:rsid w:val="00A67A18"/>
    <w:rsid w:val="00B2083F"/>
    <w:rsid w:val="00B37C1A"/>
    <w:rsid w:val="00B60F86"/>
    <w:rsid w:val="00B60FDD"/>
    <w:rsid w:val="00B70D1F"/>
    <w:rsid w:val="00BC435E"/>
    <w:rsid w:val="00D62C5F"/>
    <w:rsid w:val="00D6469B"/>
    <w:rsid w:val="00D74502"/>
    <w:rsid w:val="00DA0A6C"/>
    <w:rsid w:val="00DD0483"/>
    <w:rsid w:val="00DF397F"/>
    <w:rsid w:val="00E16236"/>
    <w:rsid w:val="00E65EEA"/>
    <w:rsid w:val="00E970A0"/>
    <w:rsid w:val="00EA5D8F"/>
    <w:rsid w:val="00EB0AFF"/>
    <w:rsid w:val="00EC1705"/>
    <w:rsid w:val="00EF6981"/>
    <w:rsid w:val="00FC67D2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E5CC3"/>
  <w15:docId w15:val="{798E8BD2-06EE-4145-99F4-2F58E36B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766"/>
  </w:style>
  <w:style w:type="character" w:styleId="a5">
    <w:name w:val="Emphasis"/>
    <w:basedOn w:val="a0"/>
    <w:uiPriority w:val="20"/>
    <w:qFormat/>
    <w:rsid w:val="00B60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Мария Сергеевна Оганесьянц</cp:lastModifiedBy>
  <cp:revision>10</cp:revision>
  <dcterms:created xsi:type="dcterms:W3CDTF">2017-04-14T14:05:00Z</dcterms:created>
  <dcterms:modified xsi:type="dcterms:W3CDTF">2017-04-20T14:21:00Z</dcterms:modified>
</cp:coreProperties>
</file>